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A80" w:rsidRDefault="00CC4A80">
      <w:pPr>
        <w:jc w:val="right"/>
        <w:rPr>
          <w:sz w:val="28"/>
          <w:szCs w:val="28"/>
        </w:rPr>
      </w:pPr>
    </w:p>
    <w:p w:rsidR="00CC4A80" w:rsidRDefault="00CC4A80">
      <w:pPr>
        <w:jc w:val="right"/>
        <w:rPr>
          <w:sz w:val="28"/>
          <w:szCs w:val="28"/>
        </w:rPr>
      </w:pPr>
    </w:p>
    <w:p w:rsidR="00CC4A80" w:rsidRDefault="00926BC7">
      <w:pPr>
        <w:jc w:val="center"/>
        <w:rPr>
          <w:sz w:val="28"/>
          <w:szCs w:val="28"/>
        </w:rPr>
      </w:pPr>
      <w:r>
        <w:rPr>
          <w:sz w:val="28"/>
          <w:szCs w:val="28"/>
        </w:rPr>
        <w:t>Министерство образования и науки РТ</w:t>
      </w:r>
    </w:p>
    <w:p w:rsidR="00CC4A80" w:rsidRDefault="00926BC7">
      <w:pPr>
        <w:jc w:val="center"/>
        <w:rPr>
          <w:sz w:val="28"/>
          <w:szCs w:val="28"/>
        </w:rPr>
      </w:pPr>
      <w:r>
        <w:rPr>
          <w:sz w:val="28"/>
          <w:szCs w:val="28"/>
        </w:rPr>
        <w:t>ГАПОУ</w:t>
      </w:r>
    </w:p>
    <w:p w:rsidR="00CC4A80" w:rsidRDefault="00926BC7">
      <w:pPr>
        <w:jc w:val="center"/>
        <w:rPr>
          <w:sz w:val="28"/>
          <w:szCs w:val="28"/>
        </w:rPr>
      </w:pPr>
      <w:r>
        <w:rPr>
          <w:sz w:val="28"/>
          <w:szCs w:val="28"/>
        </w:rPr>
        <w:t>«Арский агропромышленный профессиональный колледж»</w:t>
      </w:r>
    </w:p>
    <w:p w:rsidR="00CC4A80" w:rsidRDefault="00CC4A80">
      <w:pPr>
        <w:jc w:val="center"/>
        <w:rPr>
          <w:sz w:val="28"/>
          <w:szCs w:val="28"/>
        </w:rPr>
      </w:pPr>
    </w:p>
    <w:p w:rsidR="00CC4A80" w:rsidRDefault="00CC4A80">
      <w:pPr>
        <w:tabs>
          <w:tab w:val="left" w:pos="180"/>
        </w:tabs>
        <w:rPr>
          <w:b/>
        </w:rPr>
      </w:pPr>
    </w:p>
    <w:p w:rsidR="00CC4A80" w:rsidRDefault="00CC4A80">
      <w:pPr>
        <w:spacing w:line="360" w:lineRule="auto"/>
        <w:jc w:val="right"/>
        <w:rPr>
          <w:sz w:val="24"/>
          <w:szCs w:val="24"/>
        </w:rPr>
      </w:pPr>
    </w:p>
    <w:p w:rsidR="00CC4A80" w:rsidRDefault="00CC4A80">
      <w:pPr>
        <w:jc w:val="center"/>
        <w:rPr>
          <w:sz w:val="24"/>
          <w:szCs w:val="24"/>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926BC7">
      <w:pPr>
        <w:jc w:val="center"/>
        <w:rPr>
          <w:b/>
          <w:sz w:val="28"/>
          <w:szCs w:val="28"/>
        </w:rPr>
      </w:pPr>
      <w:r>
        <w:rPr>
          <w:b/>
          <w:sz w:val="28"/>
          <w:szCs w:val="28"/>
        </w:rPr>
        <w:t xml:space="preserve">КОНТРОЛЬНО-ОЦЕНОЧНЫЕ МАТЕРИАЛЫ </w:t>
      </w:r>
    </w:p>
    <w:p w:rsidR="00CC4A80" w:rsidRDefault="00926BC7">
      <w:pPr>
        <w:jc w:val="center"/>
        <w:rPr>
          <w:b/>
          <w:sz w:val="28"/>
          <w:szCs w:val="28"/>
        </w:rPr>
      </w:pPr>
      <w:r>
        <w:rPr>
          <w:b/>
          <w:sz w:val="28"/>
          <w:szCs w:val="28"/>
        </w:rPr>
        <w:t>по учебной дисциплине</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ЭКОЛОГИЧЕСКИЕ ОСНОВЫ ПРИРОДОПОЛЬЗОВАНИЯ</w:t>
      </w:r>
    </w:p>
    <w:p w:rsidR="00CC4A80" w:rsidRDefault="00926BC7">
      <w:pPr>
        <w:widowControl/>
        <w:autoSpaceDE/>
        <w:autoSpaceDN/>
        <w:adjustRightInd/>
        <w:jc w:val="center"/>
        <w:rPr>
          <w:rFonts w:eastAsia="Calibri"/>
          <w:b/>
          <w:sz w:val="28"/>
          <w:szCs w:val="28"/>
        </w:rPr>
      </w:pPr>
      <w:r>
        <w:rPr>
          <w:rFonts w:eastAsia="Calibri"/>
          <w:b/>
          <w:sz w:val="28"/>
          <w:szCs w:val="28"/>
        </w:rPr>
        <w:t>43.02.15  «Поварское и  кондитерское дело»</w:t>
      </w: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926BC7">
      <w:pPr>
        <w:jc w:val="center"/>
        <w:rPr>
          <w:sz w:val="28"/>
          <w:szCs w:val="28"/>
        </w:rPr>
      </w:pPr>
      <w:r>
        <w:rPr>
          <w:sz w:val="28"/>
          <w:szCs w:val="28"/>
        </w:rPr>
        <w:t xml:space="preserve"> </w:t>
      </w:r>
    </w:p>
    <w:p w:rsidR="00CC4A80" w:rsidRPr="00A57B2A" w:rsidRDefault="00A57B2A">
      <w:pPr>
        <w:jc w:val="center"/>
        <w:rPr>
          <w:sz w:val="28"/>
          <w:szCs w:val="28"/>
        </w:rPr>
      </w:pPr>
      <w:r>
        <w:rPr>
          <w:sz w:val="28"/>
          <w:szCs w:val="28"/>
        </w:rPr>
        <w:t>202</w:t>
      </w:r>
      <w:r w:rsidRPr="00A57B2A">
        <w:rPr>
          <w:sz w:val="28"/>
          <w:szCs w:val="28"/>
        </w:rPr>
        <w:t>3</w:t>
      </w:r>
    </w:p>
    <w:p w:rsidR="00CC4A80" w:rsidRDefault="00CC4A80">
      <w:pPr>
        <w:jc w:val="center"/>
        <w:rPr>
          <w:sz w:val="28"/>
          <w:szCs w:val="28"/>
        </w:rPr>
      </w:pPr>
    </w:p>
    <w:p w:rsidR="00CC4A80" w:rsidRDefault="00CC4A80">
      <w:pPr>
        <w:jc w:val="center"/>
        <w:rPr>
          <w:sz w:val="28"/>
          <w:szCs w:val="28"/>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926BC7">
      <w:pPr>
        <w:spacing w:line="360" w:lineRule="auto"/>
        <w:rPr>
          <w:b/>
          <w:bCs/>
          <w:sz w:val="24"/>
          <w:szCs w:val="24"/>
        </w:rPr>
      </w:pPr>
      <w:r>
        <w:rPr>
          <w:b/>
          <w:bCs/>
          <w:sz w:val="24"/>
          <w:szCs w:val="24"/>
        </w:rPr>
        <w:t>«Утверждаю»</w:t>
      </w:r>
    </w:p>
    <w:p w:rsidR="00CC4A80" w:rsidRDefault="00926BC7">
      <w:pPr>
        <w:spacing w:line="360" w:lineRule="auto"/>
        <w:rPr>
          <w:sz w:val="24"/>
          <w:szCs w:val="24"/>
        </w:rPr>
      </w:pPr>
      <w:r>
        <w:rPr>
          <w:sz w:val="24"/>
          <w:szCs w:val="24"/>
        </w:rPr>
        <w:t>Директор</w:t>
      </w:r>
    </w:p>
    <w:p w:rsidR="00CC4A80" w:rsidRDefault="00926BC7">
      <w:pPr>
        <w:spacing w:line="360" w:lineRule="auto"/>
        <w:rPr>
          <w:sz w:val="24"/>
          <w:szCs w:val="24"/>
        </w:rPr>
      </w:pPr>
      <w:r>
        <w:rPr>
          <w:sz w:val="24"/>
          <w:szCs w:val="24"/>
        </w:rPr>
        <w:t xml:space="preserve">__________ З. Ф. </w:t>
      </w:r>
      <w:proofErr w:type="spellStart"/>
      <w:r>
        <w:rPr>
          <w:sz w:val="24"/>
          <w:szCs w:val="24"/>
        </w:rPr>
        <w:t>Давлетбаев</w:t>
      </w:r>
      <w:proofErr w:type="spellEnd"/>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926BC7">
      <w:pPr>
        <w:spacing w:line="360" w:lineRule="auto"/>
        <w:rPr>
          <w:sz w:val="24"/>
          <w:szCs w:val="24"/>
        </w:rPr>
      </w:pPr>
      <w:r>
        <w:rPr>
          <w:sz w:val="24"/>
          <w:szCs w:val="24"/>
        </w:rPr>
        <w:t>Разработчик:</w:t>
      </w:r>
    </w:p>
    <w:p w:rsidR="00CC4A80" w:rsidRDefault="00926BC7">
      <w:pPr>
        <w:spacing w:line="360" w:lineRule="auto"/>
        <w:rPr>
          <w:sz w:val="24"/>
          <w:szCs w:val="24"/>
        </w:rPr>
      </w:pPr>
      <w:r>
        <w:rPr>
          <w:sz w:val="24"/>
          <w:szCs w:val="24"/>
        </w:rPr>
        <w:t>преподаватель   __________Ахмадуллин А. С.</w:t>
      </w: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tbl>
      <w:tblPr>
        <w:tblW w:w="8028" w:type="dxa"/>
        <w:tblLook w:val="04A0" w:firstRow="1" w:lastRow="0" w:firstColumn="1" w:lastColumn="0" w:noHBand="0" w:noVBand="1"/>
      </w:tblPr>
      <w:tblGrid>
        <w:gridCol w:w="8028"/>
      </w:tblGrid>
      <w:tr w:rsidR="00CC4A80">
        <w:tc>
          <w:tcPr>
            <w:tcW w:w="8028" w:type="dxa"/>
          </w:tcPr>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«Согласовано» на заседании  МК преподавателей  общеобразовательных дисциплин</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Протокол №_______ от «31»  августа 202</w:t>
            </w:r>
            <w:r w:rsidR="00A57B2A" w:rsidRPr="00CB0F4D">
              <w:rPr>
                <w:sz w:val="24"/>
                <w:szCs w:val="24"/>
              </w:rPr>
              <w:t>3</w:t>
            </w:r>
            <w:r>
              <w:rPr>
                <w:sz w:val="24"/>
                <w:szCs w:val="24"/>
              </w:rPr>
              <w:t>г.</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Председатель ЦМК ____________________ /______________/</w:t>
            </w:r>
          </w:p>
        </w:tc>
      </w:tr>
    </w:tbl>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rPr>
          <w:b/>
          <w:sz w:val="24"/>
          <w:szCs w:val="24"/>
        </w:rPr>
      </w:pPr>
    </w:p>
    <w:p w:rsidR="00CC4A80" w:rsidRDefault="00CC4A80">
      <w:pPr>
        <w:jc w:val="center"/>
        <w:rPr>
          <w:b/>
          <w:sz w:val="24"/>
          <w:szCs w:val="24"/>
        </w:rPr>
      </w:pP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rPr>
          <w:sz w:val="24"/>
          <w:szCs w:val="24"/>
        </w:rPr>
      </w:pPr>
      <w:r>
        <w:rPr>
          <w:sz w:val="24"/>
          <w:szCs w:val="24"/>
        </w:rPr>
        <w:t>Рассмотрено педагогическим советом ГАПОУ «Арский агропромышленный профессиональный колледж»</w:t>
      </w: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r>
        <w:rPr>
          <w:sz w:val="24"/>
          <w:szCs w:val="24"/>
        </w:rPr>
        <w:t>Заключение педагог</w:t>
      </w:r>
      <w:r w:rsidR="00A57B2A">
        <w:rPr>
          <w:sz w:val="24"/>
          <w:szCs w:val="24"/>
        </w:rPr>
        <w:t>ического совета №1 от 31.08.2023</w:t>
      </w:r>
      <w:r>
        <w:rPr>
          <w:sz w:val="24"/>
          <w:szCs w:val="24"/>
        </w:rPr>
        <w:t xml:space="preserve"> года</w:t>
      </w:r>
    </w:p>
    <w:p w:rsidR="00CC4A80" w:rsidRDefault="00CC4A8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p>
    <w:p w:rsidR="00CC4A80" w:rsidRDefault="00CC4A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firstLine="708"/>
        <w:jc w:val="both"/>
        <w:rPr>
          <w:rFonts w:eastAsia="Calibri"/>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rsidP="005709E6">
      <w:pPr>
        <w:rPr>
          <w:b/>
          <w:sz w:val="24"/>
          <w:szCs w:val="24"/>
        </w:rPr>
      </w:pPr>
    </w:p>
    <w:p w:rsidR="00CC4A80" w:rsidRDefault="00CC4A80">
      <w:pPr>
        <w:jc w:val="center"/>
        <w:rPr>
          <w:b/>
          <w:sz w:val="24"/>
          <w:szCs w:val="24"/>
        </w:rPr>
      </w:pPr>
    </w:p>
    <w:p w:rsidR="00CC4A80" w:rsidRDefault="00926BC7">
      <w:pPr>
        <w:jc w:val="center"/>
        <w:rPr>
          <w:sz w:val="24"/>
          <w:szCs w:val="24"/>
        </w:rPr>
      </w:pPr>
      <w:r>
        <w:rPr>
          <w:sz w:val="24"/>
          <w:szCs w:val="24"/>
        </w:rPr>
        <w:t xml:space="preserve">ОЦЕНОЧНЫЕ СРЕДСТВА ПО ДИСЦИПЛИНЕ </w:t>
      </w:r>
    </w:p>
    <w:p w:rsidR="00CC4A80" w:rsidRDefault="00926BC7">
      <w:pPr>
        <w:jc w:val="center"/>
        <w:rPr>
          <w:b/>
          <w:sz w:val="24"/>
          <w:szCs w:val="24"/>
        </w:rPr>
      </w:pPr>
      <w:r>
        <w:rPr>
          <w:b/>
          <w:sz w:val="24"/>
          <w:szCs w:val="24"/>
        </w:rPr>
        <w:t>ЭКОЛОГИЧЕСКИЕ ОСНОВЫ ПРИРОДОПОЛЬЗОВАНИЯ</w:t>
      </w: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926BC7">
      <w:pPr>
        <w:spacing w:line="360" w:lineRule="auto"/>
        <w:jc w:val="center"/>
        <w:rPr>
          <w:b/>
          <w:sz w:val="24"/>
          <w:szCs w:val="24"/>
        </w:rPr>
      </w:pPr>
      <w:r>
        <w:rPr>
          <w:b/>
          <w:sz w:val="24"/>
          <w:szCs w:val="24"/>
        </w:rPr>
        <w:t>Содержание</w:t>
      </w:r>
    </w:p>
    <w:p w:rsidR="00CC4A80" w:rsidRDefault="00926BC7">
      <w:pPr>
        <w:spacing w:line="360" w:lineRule="auto"/>
        <w:ind w:firstLine="708"/>
        <w:rPr>
          <w:sz w:val="24"/>
          <w:szCs w:val="24"/>
        </w:rPr>
      </w:pPr>
      <w:r>
        <w:rPr>
          <w:sz w:val="24"/>
          <w:szCs w:val="24"/>
        </w:rPr>
        <w:t>1. Общие положения</w:t>
      </w:r>
    </w:p>
    <w:p w:rsidR="00CC4A80" w:rsidRDefault="00926BC7">
      <w:pPr>
        <w:spacing w:line="360" w:lineRule="auto"/>
        <w:ind w:firstLine="708"/>
        <w:rPr>
          <w:sz w:val="24"/>
          <w:szCs w:val="24"/>
        </w:rPr>
      </w:pPr>
      <w:r>
        <w:rPr>
          <w:sz w:val="24"/>
          <w:szCs w:val="24"/>
        </w:rPr>
        <w:t>2. Показатели оценки результатов освоения дисциплины, формы и методы контроля и оценки</w:t>
      </w:r>
    </w:p>
    <w:p w:rsidR="00CC4A80" w:rsidRDefault="00926BC7">
      <w:pPr>
        <w:spacing w:line="360" w:lineRule="auto"/>
        <w:ind w:firstLine="708"/>
        <w:rPr>
          <w:sz w:val="24"/>
          <w:szCs w:val="24"/>
        </w:rPr>
      </w:pPr>
      <w:r>
        <w:rPr>
          <w:sz w:val="24"/>
          <w:szCs w:val="24"/>
        </w:rPr>
        <w:t>3. Оценочные материалы</w:t>
      </w:r>
    </w:p>
    <w:p w:rsidR="00CC4A80" w:rsidRDefault="00926BC7">
      <w:pPr>
        <w:spacing w:line="360" w:lineRule="auto"/>
        <w:ind w:firstLine="708"/>
        <w:rPr>
          <w:sz w:val="24"/>
          <w:szCs w:val="24"/>
        </w:rPr>
      </w:pPr>
      <w:r>
        <w:rPr>
          <w:sz w:val="24"/>
          <w:szCs w:val="24"/>
        </w:rPr>
        <w:t>3.1 Текущий контроль</w:t>
      </w:r>
    </w:p>
    <w:p w:rsidR="00CC4A80" w:rsidRDefault="00926BC7">
      <w:pPr>
        <w:spacing w:line="360" w:lineRule="auto"/>
        <w:ind w:firstLine="708"/>
        <w:rPr>
          <w:sz w:val="24"/>
          <w:szCs w:val="24"/>
        </w:rPr>
      </w:pPr>
      <w:r>
        <w:rPr>
          <w:sz w:val="24"/>
          <w:szCs w:val="24"/>
        </w:rPr>
        <w:t>3.2 Промежуточная аттестация</w:t>
      </w:r>
    </w:p>
    <w:p w:rsidR="00CC4A80" w:rsidRDefault="00CC4A80">
      <w:pPr>
        <w:spacing w:line="360" w:lineRule="auto"/>
        <w:ind w:firstLine="708"/>
        <w:rPr>
          <w:sz w:val="24"/>
          <w:szCs w:val="24"/>
        </w:rPr>
      </w:pPr>
    </w:p>
    <w:p w:rsidR="00CC4A80" w:rsidRDefault="00CC4A80">
      <w:pPr>
        <w:rPr>
          <w:b/>
          <w:sz w:val="24"/>
          <w:szCs w:val="24"/>
        </w:rPr>
      </w:pPr>
    </w:p>
    <w:p w:rsidR="00CC4A80" w:rsidRDefault="00CC4A80">
      <w:pPr>
        <w:jc w:val="center"/>
        <w:rPr>
          <w:b/>
          <w:sz w:val="24"/>
          <w:szCs w:val="24"/>
        </w:rPr>
      </w:pPr>
    </w:p>
    <w:p w:rsidR="00CC4A80" w:rsidRDefault="00926BC7">
      <w:pPr>
        <w:jc w:val="center"/>
        <w:rPr>
          <w:b/>
          <w:sz w:val="24"/>
          <w:szCs w:val="24"/>
        </w:rPr>
      </w:pPr>
      <w:r>
        <w:rPr>
          <w:b/>
          <w:sz w:val="24"/>
          <w:szCs w:val="24"/>
        </w:rPr>
        <w:t>1. Общие положения</w:t>
      </w:r>
    </w:p>
    <w:p w:rsidR="00CC4A80" w:rsidRDefault="00926BC7">
      <w:pPr>
        <w:widowControl/>
        <w:ind w:firstLine="708"/>
        <w:jc w:val="both"/>
        <w:rPr>
          <w:rFonts w:eastAsia="TimesNewRomanPSMT"/>
          <w:sz w:val="24"/>
          <w:szCs w:val="24"/>
        </w:rPr>
      </w:pPr>
      <w:r>
        <w:rPr>
          <w:sz w:val="24"/>
          <w:szCs w:val="24"/>
        </w:rPr>
        <w:t xml:space="preserve">Контрольно-оценочные материалы (КОМ) </w:t>
      </w:r>
      <w:r>
        <w:rPr>
          <w:rFonts w:eastAsia="TimesNewRomanPSMT"/>
          <w:sz w:val="24"/>
          <w:szCs w:val="24"/>
        </w:rPr>
        <w:t>предназначены для контроля и оценки образовательных достижений обучающихся, освоивших программу учебной дисциплины</w:t>
      </w:r>
      <w:r>
        <w:t xml:space="preserve"> </w:t>
      </w:r>
      <w:r>
        <w:rPr>
          <w:rFonts w:eastAsia="TimesNewRomanPSMT"/>
          <w:sz w:val="24"/>
          <w:szCs w:val="24"/>
        </w:rPr>
        <w:t>Экологические основы природопользования</w:t>
      </w:r>
      <w:proofErr w:type="gramStart"/>
      <w:r>
        <w:rPr>
          <w:rFonts w:eastAsia="TimesNewRomanPSMT"/>
          <w:sz w:val="24"/>
          <w:szCs w:val="24"/>
        </w:rPr>
        <w:t xml:space="preserve"> .</w:t>
      </w:r>
      <w:proofErr w:type="gramEnd"/>
    </w:p>
    <w:p w:rsidR="00CC4A80" w:rsidRDefault="00926BC7">
      <w:pPr>
        <w:widowControl/>
        <w:ind w:firstLine="720"/>
        <w:jc w:val="both"/>
        <w:rPr>
          <w:rFonts w:eastAsia="TimesNewRomanPSMT"/>
          <w:sz w:val="24"/>
          <w:szCs w:val="24"/>
        </w:rPr>
      </w:pPr>
      <w:r>
        <w:rPr>
          <w:rFonts w:eastAsia="TimesNewRomanPSMT"/>
          <w:sz w:val="24"/>
          <w:szCs w:val="24"/>
        </w:rPr>
        <w:t>КОМ включают контрольные материалы для проведения текущего контроля и промежуточной аттестации в форме</w:t>
      </w:r>
      <w:r>
        <w:rPr>
          <w:rStyle w:val="a3"/>
          <w:rFonts w:eastAsia="TimesNewRomanPSMT"/>
          <w:sz w:val="24"/>
          <w:szCs w:val="24"/>
        </w:rPr>
        <w:footnoteReference w:id="1"/>
      </w:r>
      <w:r>
        <w:rPr>
          <w:rFonts w:eastAsia="TimesNewRomanPSMT"/>
          <w:sz w:val="24"/>
          <w:szCs w:val="24"/>
        </w:rPr>
        <w:t xml:space="preserve"> тестового контроля, дифференцированного дифференцированный зачета. КОМ разработаны в соответствии с:</w:t>
      </w:r>
    </w:p>
    <w:p w:rsidR="00CC4A80" w:rsidRDefault="00926BC7">
      <w:pPr>
        <w:jc w:val="both"/>
        <w:rPr>
          <w:rFonts w:eastAsia="TimesNewRomanPSMT"/>
          <w:sz w:val="24"/>
          <w:szCs w:val="24"/>
        </w:rPr>
      </w:pPr>
      <w:r>
        <w:rPr>
          <w:rFonts w:eastAsia="TimesNewRomanPSMT"/>
          <w:sz w:val="24"/>
          <w:szCs w:val="24"/>
        </w:rPr>
        <w:t>основной профессиональной образовательной программой (программа подготовки квалифицированных рабочих) по специальности СПО: 43.02.15  «Поварское и  кондитерское дело»</w:t>
      </w:r>
    </w:p>
    <w:p w:rsidR="00CC4A80" w:rsidRDefault="00CC4A80">
      <w:pPr>
        <w:jc w:val="both"/>
        <w:rPr>
          <w:b/>
          <w:sz w:val="24"/>
          <w:szCs w:val="24"/>
        </w:rPr>
      </w:pPr>
    </w:p>
    <w:p w:rsidR="00CC4A80" w:rsidRDefault="00CC4A80">
      <w:pPr>
        <w:jc w:val="both"/>
        <w:rPr>
          <w:b/>
          <w:sz w:val="24"/>
          <w:szCs w:val="24"/>
        </w:rPr>
      </w:pPr>
    </w:p>
    <w:p w:rsidR="00CC4A80" w:rsidRDefault="00926BC7">
      <w:pPr>
        <w:jc w:val="both"/>
        <w:rPr>
          <w:sz w:val="24"/>
          <w:szCs w:val="24"/>
        </w:rPr>
      </w:pPr>
      <w:r>
        <w:rPr>
          <w:sz w:val="24"/>
          <w:szCs w:val="24"/>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rsidR="00CC4A80" w:rsidRDefault="00926B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
          <w:sz w:val="24"/>
          <w:szCs w:val="24"/>
        </w:rPr>
      </w:pPr>
      <w:r>
        <w:rPr>
          <w:sz w:val="24"/>
          <w:szCs w:val="24"/>
        </w:rPr>
        <w:t xml:space="preserve">В результате освоения учебной дисциплины обучающийся должен </w:t>
      </w:r>
      <w:r>
        <w:rPr>
          <w:b/>
          <w:sz w:val="24"/>
          <w:szCs w:val="24"/>
        </w:rPr>
        <w:t>уметь и знать:</w:t>
      </w:r>
    </w:p>
    <w:p w:rsidR="00CC4A80" w:rsidRDefault="00CC4A80">
      <w:pPr>
        <w:widowControl/>
        <w:autoSpaceDE/>
        <w:autoSpaceDN/>
        <w:adjustRightInd/>
        <w:spacing w:line="276" w:lineRule="auto"/>
        <w:ind w:firstLine="660"/>
        <w:rPr>
          <w:rFonts w:eastAsia="SimSu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819"/>
        <w:gridCol w:w="4799"/>
      </w:tblGrid>
      <w:tr w:rsidR="00CC4A80">
        <w:trPr>
          <w:trHeight w:val="399"/>
        </w:trPr>
        <w:tc>
          <w:tcPr>
            <w:tcW w:w="1021"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Код ПК, ОК</w:t>
            </w:r>
            <w:r w:rsidR="005709E6">
              <w:rPr>
                <w:rFonts w:eastAsia="SimSun"/>
                <w:b/>
                <w:sz w:val="24"/>
                <w:szCs w:val="24"/>
              </w:rPr>
              <w:t>, ЛР</w:t>
            </w:r>
          </w:p>
        </w:tc>
        <w:tc>
          <w:tcPr>
            <w:tcW w:w="381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Умения</w:t>
            </w:r>
          </w:p>
        </w:tc>
        <w:tc>
          <w:tcPr>
            <w:tcW w:w="479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Знания</w:t>
            </w:r>
          </w:p>
        </w:tc>
      </w:tr>
      <w:tr w:rsidR="00CC4A80">
        <w:trPr>
          <w:trHeight w:val="212"/>
        </w:trPr>
        <w:tc>
          <w:tcPr>
            <w:tcW w:w="1021"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spacing w:line="276" w:lineRule="auto"/>
              <w:rPr>
                <w:rFonts w:eastAsia="SimSun"/>
                <w:b/>
                <w:sz w:val="24"/>
                <w:szCs w:val="24"/>
              </w:rPr>
            </w:pPr>
            <w:r>
              <w:rPr>
                <w:rFonts w:eastAsia="SimSun"/>
                <w:b/>
                <w:sz w:val="24"/>
                <w:szCs w:val="24"/>
              </w:rPr>
              <w:t>ОК 02</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03</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04</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05</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06</w:t>
            </w:r>
          </w:p>
          <w:p w:rsidR="00CC4A80" w:rsidRDefault="00926BC7">
            <w:pPr>
              <w:widowControl/>
              <w:autoSpaceDE/>
              <w:autoSpaceDN/>
              <w:adjustRightInd/>
              <w:spacing w:line="276" w:lineRule="auto"/>
              <w:rPr>
                <w:rFonts w:eastAsia="SimSun"/>
                <w:b/>
                <w:sz w:val="24"/>
                <w:szCs w:val="24"/>
              </w:rPr>
            </w:pPr>
            <w:r>
              <w:rPr>
                <w:rFonts w:eastAsia="SimSun"/>
                <w:b/>
                <w:sz w:val="24"/>
                <w:szCs w:val="24"/>
              </w:rPr>
              <w:lastRenderedPageBreak/>
              <w:t>ОК 07</w:t>
            </w:r>
          </w:p>
          <w:p w:rsidR="00CC4A80" w:rsidRDefault="00926BC7">
            <w:pPr>
              <w:widowControl/>
              <w:autoSpaceDE/>
              <w:autoSpaceDN/>
              <w:adjustRightInd/>
              <w:spacing w:line="276" w:lineRule="auto"/>
              <w:rPr>
                <w:rFonts w:eastAsia="SimSun"/>
                <w:b/>
                <w:sz w:val="24"/>
                <w:szCs w:val="24"/>
              </w:rPr>
            </w:pPr>
            <w:r>
              <w:rPr>
                <w:rFonts w:eastAsia="SimSun"/>
                <w:b/>
                <w:sz w:val="24"/>
                <w:szCs w:val="24"/>
              </w:rPr>
              <w:t>ОК 09</w:t>
            </w:r>
          </w:p>
          <w:p w:rsidR="00CC4A80" w:rsidRDefault="00926BC7">
            <w:pPr>
              <w:widowControl/>
              <w:autoSpaceDE/>
              <w:autoSpaceDN/>
              <w:adjustRightInd/>
              <w:spacing w:line="276" w:lineRule="auto"/>
              <w:rPr>
                <w:rFonts w:eastAsia="SimSun"/>
                <w:b/>
                <w:sz w:val="24"/>
                <w:szCs w:val="24"/>
              </w:rPr>
            </w:pPr>
            <w:r>
              <w:rPr>
                <w:rFonts w:eastAsia="SimSun"/>
                <w:b/>
                <w:sz w:val="24"/>
                <w:szCs w:val="24"/>
              </w:rPr>
              <w:t>ОК 11</w:t>
            </w:r>
          </w:p>
          <w:p w:rsidR="00CC4A80" w:rsidRDefault="00CC4A80">
            <w:pPr>
              <w:rPr>
                <w:b/>
                <w:bCs/>
                <w:sz w:val="24"/>
                <w:szCs w:val="24"/>
              </w:rPr>
            </w:pPr>
          </w:p>
          <w:p w:rsidR="00CC4A80" w:rsidRDefault="00CC4A80">
            <w:pPr>
              <w:rPr>
                <w:b/>
                <w:bCs/>
                <w:sz w:val="24"/>
                <w:szCs w:val="24"/>
              </w:rPr>
            </w:pPr>
          </w:p>
          <w:p w:rsidR="00CC4A80" w:rsidRDefault="00926BC7">
            <w:pPr>
              <w:rPr>
                <w:b/>
                <w:bCs/>
                <w:sz w:val="24"/>
                <w:szCs w:val="24"/>
              </w:rPr>
            </w:pPr>
            <w:r>
              <w:rPr>
                <w:b/>
                <w:bCs/>
                <w:sz w:val="24"/>
                <w:szCs w:val="24"/>
              </w:rPr>
              <w:t>ЛР 1</w:t>
            </w:r>
          </w:p>
          <w:p w:rsidR="00CC4A80" w:rsidRDefault="00926BC7">
            <w:pPr>
              <w:rPr>
                <w:b/>
                <w:bCs/>
                <w:sz w:val="24"/>
                <w:szCs w:val="24"/>
              </w:rPr>
            </w:pPr>
            <w:r>
              <w:rPr>
                <w:b/>
                <w:bCs/>
                <w:sz w:val="24"/>
                <w:szCs w:val="24"/>
              </w:rPr>
              <w:t>ЛР 9</w:t>
            </w:r>
          </w:p>
          <w:p w:rsidR="00CC4A80" w:rsidRDefault="00926BC7">
            <w:pPr>
              <w:rPr>
                <w:b/>
                <w:bCs/>
                <w:sz w:val="24"/>
                <w:szCs w:val="24"/>
              </w:rPr>
            </w:pPr>
            <w:r>
              <w:rPr>
                <w:b/>
                <w:bCs/>
                <w:sz w:val="24"/>
                <w:szCs w:val="24"/>
              </w:rPr>
              <w:t>ЛР10</w:t>
            </w:r>
          </w:p>
          <w:p w:rsidR="00CC4A80" w:rsidRDefault="00CC4A80">
            <w:pPr>
              <w:widowControl/>
              <w:autoSpaceDE/>
              <w:autoSpaceDN/>
              <w:adjustRightInd/>
              <w:rPr>
                <w:rFonts w:eastAsia="SimSun"/>
                <w:b/>
                <w:sz w:val="24"/>
                <w:szCs w:val="24"/>
              </w:rPr>
            </w:pPr>
          </w:p>
        </w:tc>
        <w:tc>
          <w:tcPr>
            <w:tcW w:w="381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jc w:val="both"/>
              <w:rPr>
                <w:rFonts w:eastAsia="SimSun"/>
                <w:sz w:val="24"/>
                <w:szCs w:val="24"/>
              </w:rPr>
            </w:pPr>
            <w:r>
              <w:rPr>
                <w:rFonts w:eastAsia="SimSun"/>
                <w:sz w:val="24"/>
                <w:szCs w:val="24"/>
              </w:rPr>
              <w:lastRenderedPageBreak/>
              <w:t>анализировать и прогнозировать экологические последствия различных видов деятельности;</w:t>
            </w:r>
          </w:p>
          <w:p w:rsidR="00CC4A80" w:rsidRDefault="00926BC7">
            <w:pPr>
              <w:widowControl/>
              <w:jc w:val="both"/>
              <w:rPr>
                <w:rFonts w:eastAsia="SimSun"/>
                <w:sz w:val="24"/>
                <w:szCs w:val="24"/>
              </w:rPr>
            </w:pPr>
            <w:r>
              <w:rPr>
                <w:rFonts w:eastAsia="SimSun"/>
                <w:sz w:val="24"/>
                <w:szCs w:val="24"/>
              </w:rPr>
              <w:t>-использовать в профессиональной деятельности представления о взаимосвязи</w:t>
            </w:r>
          </w:p>
          <w:p w:rsidR="00CC4A80" w:rsidRDefault="00926BC7">
            <w:pPr>
              <w:widowControl/>
              <w:jc w:val="both"/>
              <w:rPr>
                <w:rFonts w:eastAsia="SimSun"/>
                <w:sz w:val="24"/>
                <w:szCs w:val="24"/>
              </w:rPr>
            </w:pPr>
            <w:r>
              <w:rPr>
                <w:rFonts w:eastAsia="SimSun"/>
                <w:sz w:val="24"/>
                <w:szCs w:val="24"/>
              </w:rPr>
              <w:lastRenderedPageBreak/>
              <w:t>организмов и среды обитания;</w:t>
            </w:r>
          </w:p>
          <w:p w:rsidR="00CC4A80" w:rsidRDefault="00926BC7">
            <w:pPr>
              <w:widowControl/>
              <w:autoSpaceDE/>
              <w:autoSpaceDN/>
              <w:adjustRightInd/>
              <w:jc w:val="both"/>
              <w:rPr>
                <w:rFonts w:eastAsia="SimSun"/>
                <w:b/>
                <w:sz w:val="24"/>
                <w:szCs w:val="24"/>
              </w:rPr>
            </w:pPr>
            <w:r>
              <w:rPr>
                <w:rFonts w:eastAsia="SimSun"/>
                <w:sz w:val="24"/>
                <w:szCs w:val="24"/>
              </w:rPr>
              <w:t>-соблюдать в профессиональной деятельности регламенты экологической безопасности</w:t>
            </w:r>
          </w:p>
        </w:tc>
        <w:tc>
          <w:tcPr>
            <w:tcW w:w="479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jc w:val="both"/>
              <w:rPr>
                <w:rFonts w:eastAsia="SimSun"/>
                <w:sz w:val="24"/>
                <w:szCs w:val="24"/>
              </w:rPr>
            </w:pPr>
            <w:r>
              <w:rPr>
                <w:rFonts w:eastAsia="SimSun"/>
                <w:sz w:val="24"/>
                <w:szCs w:val="24"/>
              </w:rPr>
              <w:lastRenderedPageBreak/>
              <w:t>-принципы взаимодействия  живых организмов и  среды обитания.</w:t>
            </w:r>
          </w:p>
          <w:p w:rsidR="00CC4A80" w:rsidRDefault="00926BC7">
            <w:pPr>
              <w:widowControl/>
              <w:autoSpaceDE/>
              <w:autoSpaceDN/>
              <w:adjustRightInd/>
              <w:jc w:val="both"/>
              <w:rPr>
                <w:rFonts w:eastAsia="SimSun"/>
                <w:sz w:val="24"/>
                <w:szCs w:val="24"/>
              </w:rPr>
            </w:pPr>
            <w:r>
              <w:rPr>
                <w:rFonts w:eastAsia="SimSun"/>
                <w:sz w:val="24"/>
                <w:szCs w:val="24"/>
              </w:rPr>
              <w:t>-особенности взаимодействия общества и природы, основные источники техногенного взаимодействия на окружающую среду;</w:t>
            </w:r>
          </w:p>
          <w:p w:rsidR="00CC4A80" w:rsidRDefault="00926BC7">
            <w:pPr>
              <w:widowControl/>
              <w:autoSpaceDE/>
              <w:autoSpaceDN/>
              <w:adjustRightInd/>
              <w:jc w:val="both"/>
              <w:rPr>
                <w:rFonts w:eastAsia="SimSun"/>
                <w:sz w:val="24"/>
                <w:szCs w:val="24"/>
              </w:rPr>
            </w:pPr>
            <w:r>
              <w:rPr>
                <w:rFonts w:eastAsia="SimSun"/>
                <w:sz w:val="24"/>
                <w:szCs w:val="24"/>
              </w:rPr>
              <w:lastRenderedPageBreak/>
              <w:t>-об условиях устойчивого развития экосистем и возможных причинах возникновения экологического кризиса;</w:t>
            </w:r>
          </w:p>
          <w:p w:rsidR="00CC4A80" w:rsidRDefault="00926BC7">
            <w:pPr>
              <w:widowControl/>
              <w:autoSpaceDE/>
              <w:autoSpaceDN/>
              <w:adjustRightInd/>
              <w:jc w:val="both"/>
              <w:rPr>
                <w:rFonts w:eastAsia="SimSun"/>
                <w:sz w:val="24"/>
                <w:szCs w:val="24"/>
              </w:rPr>
            </w:pPr>
            <w:r>
              <w:rPr>
                <w:rFonts w:eastAsia="SimSun"/>
                <w:sz w:val="24"/>
                <w:szCs w:val="24"/>
              </w:rPr>
              <w:t>-принципы и методы рационального природопользования;</w:t>
            </w:r>
          </w:p>
          <w:p w:rsidR="00CC4A80" w:rsidRDefault="00926BC7">
            <w:pPr>
              <w:widowControl/>
              <w:autoSpaceDE/>
              <w:autoSpaceDN/>
              <w:adjustRightInd/>
              <w:jc w:val="both"/>
              <w:rPr>
                <w:rFonts w:eastAsia="SimSun"/>
                <w:sz w:val="24"/>
                <w:szCs w:val="24"/>
              </w:rPr>
            </w:pPr>
            <w:r>
              <w:rPr>
                <w:rFonts w:eastAsia="SimSun"/>
                <w:sz w:val="24"/>
                <w:szCs w:val="24"/>
              </w:rPr>
              <w:t>-методы экологического регулирования;</w:t>
            </w:r>
          </w:p>
          <w:p w:rsidR="00CC4A80" w:rsidRDefault="00926BC7">
            <w:pPr>
              <w:widowControl/>
              <w:autoSpaceDE/>
              <w:autoSpaceDN/>
              <w:adjustRightInd/>
              <w:jc w:val="both"/>
              <w:rPr>
                <w:rFonts w:eastAsia="SimSun"/>
                <w:sz w:val="24"/>
                <w:szCs w:val="24"/>
              </w:rPr>
            </w:pPr>
            <w:r>
              <w:rPr>
                <w:rFonts w:eastAsia="SimSun"/>
                <w:sz w:val="24"/>
                <w:szCs w:val="24"/>
              </w:rPr>
              <w:t>-принципы размещения производств  различного типа;</w:t>
            </w:r>
          </w:p>
          <w:p w:rsidR="00CC4A80" w:rsidRDefault="00926BC7">
            <w:pPr>
              <w:widowControl/>
              <w:autoSpaceDE/>
              <w:autoSpaceDN/>
              <w:adjustRightInd/>
              <w:jc w:val="both"/>
              <w:rPr>
                <w:rFonts w:eastAsia="SimSun"/>
                <w:sz w:val="24"/>
                <w:szCs w:val="24"/>
              </w:rPr>
            </w:pPr>
            <w:r>
              <w:rPr>
                <w:rFonts w:eastAsia="SimSun"/>
                <w:sz w:val="24"/>
                <w:szCs w:val="24"/>
              </w:rPr>
              <w:t>-основные группы отходов их источники и масштабы   образования;</w:t>
            </w:r>
          </w:p>
          <w:p w:rsidR="00CC4A80" w:rsidRDefault="00926BC7">
            <w:pPr>
              <w:widowControl/>
              <w:autoSpaceDE/>
              <w:autoSpaceDN/>
              <w:adjustRightInd/>
              <w:jc w:val="both"/>
              <w:rPr>
                <w:rFonts w:eastAsia="SimSun"/>
                <w:sz w:val="24"/>
                <w:szCs w:val="24"/>
              </w:rPr>
            </w:pPr>
            <w:r>
              <w:rPr>
                <w:rFonts w:eastAsia="SimSun"/>
                <w:sz w:val="24"/>
                <w:szCs w:val="24"/>
              </w:rPr>
              <w:t>-понятия и принципы мониторинга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-правовые и социальные вопросы природопользования и экологической безопасности;</w:t>
            </w:r>
          </w:p>
          <w:p w:rsidR="00CC4A80" w:rsidRDefault="00926BC7">
            <w:pPr>
              <w:widowControl/>
              <w:autoSpaceDE/>
              <w:autoSpaceDN/>
              <w:adjustRightInd/>
              <w:jc w:val="both"/>
              <w:rPr>
                <w:rFonts w:eastAsia="SimSun"/>
                <w:sz w:val="24"/>
                <w:szCs w:val="24"/>
              </w:rPr>
            </w:pPr>
            <w:r>
              <w:rPr>
                <w:rFonts w:eastAsia="SimSun"/>
                <w:sz w:val="24"/>
                <w:szCs w:val="24"/>
              </w:rPr>
              <w:t>-принципы и правила международного сотрудничества области природопользования и охраны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w:t>
            </w:r>
            <w:proofErr w:type="spellStart"/>
            <w:r>
              <w:rPr>
                <w:rFonts w:eastAsia="SimSun"/>
                <w:sz w:val="24"/>
                <w:szCs w:val="24"/>
              </w:rPr>
              <w:t>природоресурсный</w:t>
            </w:r>
            <w:proofErr w:type="spellEnd"/>
            <w:r>
              <w:rPr>
                <w:rFonts w:eastAsia="SimSun"/>
                <w:sz w:val="24"/>
                <w:szCs w:val="24"/>
              </w:rPr>
              <w:t xml:space="preserve"> потенциал Российской Федерации;</w:t>
            </w:r>
          </w:p>
          <w:p w:rsidR="00CC4A80" w:rsidRDefault="00926BC7" w:rsidP="00F47DC9">
            <w:pPr>
              <w:widowControl/>
              <w:autoSpaceDE/>
              <w:autoSpaceDN/>
              <w:adjustRightInd/>
              <w:rPr>
                <w:rFonts w:eastAsia="SimSun"/>
                <w:b/>
                <w:sz w:val="24"/>
                <w:szCs w:val="24"/>
              </w:rPr>
            </w:pPr>
            <w:r>
              <w:rPr>
                <w:rFonts w:eastAsia="SimSun"/>
                <w:sz w:val="24"/>
                <w:szCs w:val="24"/>
              </w:rPr>
              <w:t>-охраняемые природные территории.</w:t>
            </w:r>
          </w:p>
        </w:tc>
      </w:tr>
    </w:tbl>
    <w:p w:rsidR="005709E6" w:rsidRPr="005709E6"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p>
    <w:p w:rsidR="00CC4A80"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Pr>
          <w:sz w:val="24"/>
          <w:szCs w:val="24"/>
        </w:rPr>
        <w:tab/>
      </w:r>
      <w:r w:rsidRPr="005709E6">
        <w:rPr>
          <w:sz w:val="24"/>
          <w:szCs w:val="24"/>
        </w:rPr>
        <w:t>В результате освоения учебной дисциплины у обучающегося должны формироваться следующие общи</w:t>
      </w:r>
      <w:proofErr w:type="gramStart"/>
      <w:r w:rsidRPr="005709E6">
        <w:rPr>
          <w:sz w:val="24"/>
          <w:szCs w:val="24"/>
        </w:rPr>
        <w:t>е(</w:t>
      </w:r>
      <w:proofErr w:type="gramEnd"/>
      <w:r w:rsidRPr="005709E6">
        <w:rPr>
          <w:sz w:val="24"/>
          <w:szCs w:val="24"/>
        </w:rPr>
        <w:t xml:space="preserve">ОК) </w:t>
      </w:r>
      <w:r>
        <w:rPr>
          <w:sz w:val="24"/>
          <w:szCs w:val="24"/>
        </w:rPr>
        <w:t>компетенции, личностные результаты:</w:t>
      </w:r>
    </w:p>
    <w:p w:rsidR="0077789C" w:rsidRDefault="0077789C"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77789C">
        <w:rPr>
          <w:sz w:val="24"/>
          <w:szCs w:val="24"/>
        </w:rPr>
        <w:t>ОК 07</w:t>
      </w:r>
      <w:proofErr w:type="gramStart"/>
      <w:r w:rsidRPr="0077789C">
        <w:rPr>
          <w:sz w:val="24"/>
          <w:szCs w:val="24"/>
        </w:rPr>
        <w:tab/>
        <w:t>С</w:t>
      </w:r>
      <w:proofErr w:type="gramEnd"/>
      <w:r w:rsidRPr="0077789C">
        <w:rPr>
          <w:sz w:val="24"/>
          <w:szCs w:val="24"/>
        </w:rPr>
        <w:t>одействовать сохранению окружающей среды, ресурсосбережению, эффективно действовать в чрезвычайных ситуациях.</w:t>
      </w:r>
    </w:p>
    <w:p w:rsidR="00CC4A80" w:rsidRPr="005709E6" w:rsidRDefault="00CC4A80" w:rsidP="005709E6">
      <w:pPr>
        <w:widowControl/>
        <w:rPr>
          <w:sz w:val="24"/>
          <w:szCs w:val="24"/>
        </w:rPr>
      </w:pPr>
      <w:bookmarkStart w:id="0" w:name="_GoBack"/>
      <w:bookmarkEnd w:id="0"/>
    </w:p>
    <w:p w:rsidR="00CC4A80" w:rsidRDefault="00926BC7">
      <w:pPr>
        <w:rPr>
          <w:sz w:val="24"/>
          <w:szCs w:val="24"/>
        </w:rPr>
      </w:pPr>
      <w:r>
        <w:rPr>
          <w:sz w:val="24"/>
          <w:szCs w:val="24"/>
        </w:rPr>
        <w:t>ЛР 1. Осознающий себя гражданином и защитником великой страны</w:t>
      </w:r>
    </w:p>
    <w:p w:rsidR="00CC4A80" w:rsidRDefault="00926BC7">
      <w:pPr>
        <w:rPr>
          <w:sz w:val="24"/>
          <w:szCs w:val="24"/>
        </w:rPr>
      </w:pPr>
      <w:r>
        <w:rPr>
          <w:sz w:val="24"/>
          <w:szCs w:val="24"/>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CC4A80" w:rsidRDefault="00926BC7">
      <w:pPr>
        <w:rPr>
          <w:bCs/>
          <w:sz w:val="24"/>
          <w:szCs w:val="24"/>
        </w:rPr>
      </w:pPr>
      <w:r>
        <w:rPr>
          <w:bCs/>
          <w:sz w:val="24"/>
          <w:szCs w:val="24"/>
        </w:rPr>
        <w:t xml:space="preserve">ЛР 10 </w:t>
      </w:r>
      <w:r>
        <w:rPr>
          <w:sz w:val="24"/>
          <w:szCs w:val="24"/>
        </w:rPr>
        <w:t>Заботящийся о защите окружающей среды, собственной и чужой безопасности, в том числе цифровой</w:t>
      </w:r>
    </w:p>
    <w:p w:rsidR="00CC4A80" w:rsidRDefault="00926BC7">
      <w:pPr>
        <w:spacing w:line="360" w:lineRule="auto"/>
        <w:jc w:val="both"/>
        <w:rPr>
          <w:sz w:val="24"/>
          <w:szCs w:val="24"/>
        </w:rPr>
      </w:pPr>
      <w:r>
        <w:rPr>
          <w:sz w:val="24"/>
          <w:szCs w:val="24"/>
        </w:rPr>
        <w:t xml:space="preserve">                              </w:t>
      </w:r>
    </w:p>
    <w:p w:rsidR="00CC4A80" w:rsidRPr="00F47DC9" w:rsidRDefault="00926BC7" w:rsidP="00F47DC9">
      <w:pPr>
        <w:spacing w:line="360" w:lineRule="auto"/>
        <w:jc w:val="center"/>
        <w:rPr>
          <w:sz w:val="24"/>
          <w:szCs w:val="24"/>
        </w:rPr>
      </w:pPr>
      <w:r w:rsidRPr="00F47DC9">
        <w:rPr>
          <w:b/>
          <w:sz w:val="24"/>
          <w:szCs w:val="24"/>
        </w:rPr>
        <w:t>2</w:t>
      </w:r>
      <w:r>
        <w:rPr>
          <w:sz w:val="24"/>
          <w:szCs w:val="24"/>
        </w:rPr>
        <w:t xml:space="preserve">. </w:t>
      </w:r>
      <w:r>
        <w:rPr>
          <w:b/>
          <w:bCs/>
          <w:sz w:val="24"/>
          <w:szCs w:val="24"/>
        </w:rPr>
        <w:t>Показатели оценки результатов освоения дисциплины, формы и методы контроля и оценки</w:t>
      </w:r>
    </w:p>
    <w:p w:rsidR="00CC4A80" w:rsidRDefault="00926BC7">
      <w:pPr>
        <w:jc w:val="both"/>
        <w:rPr>
          <w:sz w:val="24"/>
          <w:szCs w:val="24"/>
        </w:rPr>
      </w:pPr>
      <w:r>
        <w:rPr>
          <w:sz w:val="24"/>
          <w:szCs w:val="24"/>
        </w:rPr>
        <w:t>Предметом оценки служат умения и знания, предусмотренные ФГОС по дисциплине</w:t>
      </w:r>
      <w:r>
        <w:rPr>
          <w:rFonts w:eastAsia="TimesNewRomanPSMT"/>
          <w:sz w:val="24"/>
          <w:szCs w:val="24"/>
        </w:rPr>
        <w:t xml:space="preserve"> Экологические основы природопользования</w:t>
      </w:r>
      <w:r>
        <w:rPr>
          <w:sz w:val="24"/>
          <w:szCs w:val="24"/>
        </w:rPr>
        <w:t xml:space="preserve">, направленные на формирование общих и профессиональных компетенций. </w:t>
      </w:r>
    </w:p>
    <w:p w:rsidR="00CC4A80" w:rsidRDefault="00CC4A80">
      <w:pPr>
        <w:jc w:val="both"/>
        <w:rPr>
          <w:sz w:val="24"/>
          <w:szCs w:val="24"/>
        </w:rPr>
      </w:pPr>
    </w:p>
    <w:p w:rsidR="00CC4A80" w:rsidRDefault="00926BC7">
      <w:pPr>
        <w:jc w:val="center"/>
        <w:rPr>
          <w:sz w:val="24"/>
          <w:szCs w:val="24"/>
        </w:rPr>
      </w:pPr>
      <w:r>
        <w:rPr>
          <w:sz w:val="24"/>
          <w:szCs w:val="24"/>
        </w:rPr>
        <w:t xml:space="preserve">  Контроль и оценка освоения учебной дисциплины по темам (разделам), видам контроля </w:t>
      </w:r>
    </w:p>
    <w:p w:rsidR="00E65A12" w:rsidRDefault="00926BC7">
      <w:pPr>
        <w:spacing w:before="100" w:beforeAutospacing="1" w:after="100" w:afterAutospacing="1"/>
        <w:rPr>
          <w:sz w:val="24"/>
          <w:szCs w:val="24"/>
        </w:rPr>
      </w:pPr>
      <w:r>
        <w:rPr>
          <w:sz w:val="24"/>
          <w:szCs w:val="24"/>
        </w:rPr>
        <w:t>2.1</w:t>
      </w:r>
      <w:proofErr w:type="gramStart"/>
      <w:r>
        <w:rPr>
          <w:sz w:val="24"/>
          <w:szCs w:val="24"/>
        </w:rPr>
        <w:t> В</w:t>
      </w:r>
      <w:proofErr w:type="gramEnd"/>
      <w:r>
        <w:rPr>
          <w:sz w:val="24"/>
          <w:szCs w:val="24"/>
        </w:rPr>
        <w:t xml:space="preserve"> результате контроля и оценки по УД осуществляется про</w:t>
      </w:r>
      <w:r w:rsidR="00F47DC9">
        <w:rPr>
          <w:sz w:val="24"/>
          <w:szCs w:val="24"/>
        </w:rPr>
        <w:t>верка следующих умений и знаний</w:t>
      </w:r>
    </w:p>
    <w:tbl>
      <w:tblPr>
        <w:tblW w:w="0" w:type="auto"/>
        <w:tblInd w:w="-289" w:type="dxa"/>
        <w:tblLayout w:type="fixed"/>
        <w:tblLook w:val="04A0" w:firstRow="1" w:lastRow="0" w:firstColumn="1" w:lastColumn="0" w:noHBand="0" w:noVBand="1"/>
      </w:tblPr>
      <w:tblGrid>
        <w:gridCol w:w="1520"/>
        <w:gridCol w:w="2621"/>
        <w:gridCol w:w="2626"/>
        <w:gridCol w:w="1705"/>
      </w:tblGrid>
      <w:tr w:rsidR="0077789C" w:rsidTr="0077789C">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center"/>
              <w:rPr>
                <w:b/>
                <w:color w:val="000000"/>
                <w:sz w:val="24"/>
              </w:rPr>
            </w:pPr>
            <w:r>
              <w:rPr>
                <w:b/>
                <w:sz w:val="24"/>
              </w:rPr>
              <w:t>Знания, умения</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jc w:val="center"/>
              <w:rPr>
                <w:b/>
                <w:color w:val="000000"/>
                <w:sz w:val="24"/>
              </w:rPr>
            </w:pPr>
            <w:proofErr w:type="gramStart"/>
            <w:r>
              <w:rPr>
                <w:b/>
                <w:sz w:val="24"/>
              </w:rPr>
              <w:t>ОК</w:t>
            </w:r>
            <w:proofErr w:type="gramEnd"/>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jc w:val="center"/>
              <w:rPr>
                <w:b/>
                <w:color w:val="000000"/>
                <w:sz w:val="24"/>
              </w:rPr>
            </w:pPr>
            <w:r>
              <w:rPr>
                <w:b/>
                <w:sz w:val="24"/>
              </w:rPr>
              <w:t>Результаты воспитания</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jc w:val="center"/>
              <w:rPr>
                <w:b/>
                <w:color w:val="000000"/>
                <w:sz w:val="24"/>
              </w:rPr>
            </w:pPr>
            <w:r>
              <w:rPr>
                <w:b/>
                <w:sz w:val="24"/>
              </w:rPr>
              <w:t>Формы и методы  оценки</w:t>
            </w:r>
          </w:p>
        </w:tc>
      </w:tr>
      <w:tr w:rsidR="0077789C" w:rsidTr="0077789C">
        <w:tc>
          <w:tcPr>
            <w:tcW w:w="8472" w:type="dxa"/>
            <w:gridSpan w:val="4"/>
            <w:tcBorders>
              <w:top w:val="single" w:sz="4" w:space="0" w:color="000000"/>
              <w:left w:val="single" w:sz="4" w:space="0" w:color="000000"/>
              <w:bottom w:val="single" w:sz="4" w:space="0" w:color="000000"/>
              <w:right w:val="single" w:sz="4" w:space="0" w:color="000000"/>
            </w:tcBorders>
            <w:hideMark/>
          </w:tcPr>
          <w:p w:rsidR="0077789C" w:rsidRDefault="0077789C">
            <w:pPr>
              <w:jc w:val="center"/>
              <w:rPr>
                <w:color w:val="000000"/>
                <w:sz w:val="24"/>
              </w:rPr>
            </w:pPr>
            <w:r>
              <w:rPr>
                <w:sz w:val="24"/>
              </w:rPr>
              <w:t>ЗНАНИЯ</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tcPr>
          <w:p w:rsidR="0077789C" w:rsidRDefault="0077789C">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rPr>
            </w:pPr>
          </w:p>
          <w:p w:rsidR="0077789C" w:rsidRDefault="0077789C">
            <w:pPr>
              <w:jc w:val="both"/>
              <w:rPr>
                <w:sz w:val="24"/>
              </w:rPr>
            </w:pPr>
            <w:r>
              <w:rPr>
                <w:sz w:val="24"/>
              </w:rPr>
              <w:t>-принципы взаимодействия  живых организмов и  среды обитания.</w:t>
            </w:r>
          </w:p>
          <w:p w:rsidR="0077789C" w:rsidRDefault="0077789C">
            <w:pPr>
              <w:rPr>
                <w:b/>
                <w:color w:val="000000"/>
                <w:sz w:val="24"/>
              </w:rPr>
            </w:pP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t>Текущий контроль:</w:t>
            </w:r>
          </w:p>
          <w:p w:rsidR="0077789C" w:rsidRDefault="0077789C">
            <w:pPr>
              <w:rPr>
                <w:rFonts w:ascii="Calibri" w:hAnsi="Calibri"/>
                <w:sz w:val="22"/>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t>-особенности взаимодействия общества и природы, основные источники техногенного взаимодействия на окружающую среду;</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t xml:space="preserve">-об </w:t>
            </w:r>
            <w:r>
              <w:rPr>
                <w:sz w:val="24"/>
              </w:rPr>
              <w:lastRenderedPageBreak/>
              <w:t>условиях устойчивого развития экосистем и возможных причинах возникновения экологического кризиса;</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lastRenderedPageBreak/>
              <w:t>ОК 07</w:t>
            </w:r>
            <w:proofErr w:type="gramStart"/>
            <w:r>
              <w:rPr>
                <w:sz w:val="24"/>
              </w:rPr>
              <w:tab/>
              <w:t>С</w:t>
            </w:r>
            <w:proofErr w:type="gramEnd"/>
            <w:r>
              <w:rPr>
                <w:sz w:val="24"/>
              </w:rPr>
              <w:t xml:space="preserve">одействовать </w:t>
            </w:r>
            <w:r>
              <w:rPr>
                <w:sz w:val="24"/>
              </w:rPr>
              <w:lastRenderedPageBreak/>
              <w:t>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lastRenderedPageBreak/>
              <w:t xml:space="preserve">ЛР 1. </w:t>
            </w:r>
            <w:proofErr w:type="gramStart"/>
            <w:r>
              <w:rPr>
                <w:sz w:val="24"/>
              </w:rPr>
              <w:t>Осознающий</w:t>
            </w:r>
            <w:proofErr w:type="gramEnd"/>
            <w:r>
              <w:rPr>
                <w:sz w:val="24"/>
              </w:rPr>
              <w:t xml:space="preserve"> </w:t>
            </w:r>
            <w:r>
              <w:rPr>
                <w:sz w:val="24"/>
              </w:rPr>
              <w:lastRenderedPageBreak/>
              <w:t>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lastRenderedPageBreak/>
              <w:t xml:space="preserve">Текущий </w:t>
            </w:r>
            <w:r>
              <w:rPr>
                <w:b/>
                <w:sz w:val="24"/>
              </w:rPr>
              <w:lastRenderedPageBreak/>
              <w:t>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lastRenderedPageBreak/>
              <w:t>-принципы и методы рационального природопользования;</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 xml:space="preserve">ЛР 10 Заботящийся о защите окружающей среды, собственной и чужой безопасности, в </w:t>
            </w:r>
            <w:r>
              <w:rPr>
                <w:sz w:val="24"/>
              </w:rPr>
              <w:lastRenderedPageBreak/>
              <w:t>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lastRenderedPageBreak/>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lastRenderedPageBreak/>
              <w:t>-методы экологического регулирования;</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t>-принципы размещения производств  различного типа;</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 xml:space="preserve">ЛР 10 Заботящийся о защите окружающей </w:t>
            </w:r>
            <w:r>
              <w:rPr>
                <w:sz w:val="24"/>
              </w:rPr>
              <w:lastRenderedPageBreak/>
              <w:t>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lastRenderedPageBreak/>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lastRenderedPageBreak/>
              <w:t>-основные группы отходов их источники и масштабы   образования;</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t>-понятия и принципы мониторинга окружающей среды;</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lastRenderedPageBreak/>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lastRenderedPageBreak/>
              <w:t>-</w:t>
            </w:r>
            <w:r>
              <w:rPr>
                <w:b/>
              </w:rPr>
              <w:t xml:space="preserve"> </w:t>
            </w:r>
            <w:r>
              <w:rPr>
                <w:b/>
                <w:sz w:val="24"/>
              </w:rPr>
              <w:t>Текущий контроль:</w:t>
            </w:r>
            <w:r>
              <w:rPr>
                <w:sz w:val="24"/>
              </w:rPr>
              <w:t xml:space="preserve"> 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w:t>
            </w:r>
            <w:r>
              <w:rPr>
                <w:sz w:val="24"/>
              </w:rPr>
              <w:lastRenderedPageBreak/>
              <w:t>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lastRenderedPageBreak/>
              <w:t>-правовые и социальные вопросы природопользования и экологической безопасности;</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t>-принципы и правила международного сотрудничества области природопользования и охраны окружающей среды;</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w:t>
            </w:r>
            <w:r>
              <w:rPr>
                <w:sz w:val="24"/>
              </w:rPr>
              <w:lastRenderedPageBreak/>
              <w:t>меняющихся ситуациях</w:t>
            </w:r>
          </w:p>
          <w:p w:rsidR="0077789C" w:rsidRDefault="0077789C">
            <w:pPr>
              <w:rPr>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lastRenderedPageBreak/>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 xml:space="preserve">Промежуточная </w:t>
            </w:r>
            <w:r>
              <w:rPr>
                <w:b/>
                <w:sz w:val="24"/>
              </w:rPr>
              <w:lastRenderedPageBreak/>
              <w:t>аттестация:</w:t>
            </w:r>
            <w:r>
              <w:rPr>
                <w:sz w:val="24"/>
              </w:rPr>
              <w:t xml:space="preserve"> 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sz w:val="24"/>
              </w:rPr>
            </w:pPr>
            <w:r>
              <w:rPr>
                <w:sz w:val="24"/>
              </w:rPr>
              <w:lastRenderedPageBreak/>
              <w:t>-</w:t>
            </w:r>
            <w:proofErr w:type="spellStart"/>
            <w:r>
              <w:rPr>
                <w:sz w:val="24"/>
              </w:rPr>
              <w:t>природоресурсный</w:t>
            </w:r>
            <w:proofErr w:type="spellEnd"/>
            <w:r>
              <w:rPr>
                <w:sz w:val="24"/>
              </w:rPr>
              <w:t xml:space="preserve"> потенциал Российской Федерации;</w:t>
            </w:r>
          </w:p>
          <w:p w:rsidR="0077789C" w:rsidRDefault="0077789C">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rPr>
            </w:pPr>
            <w:r>
              <w:t>-охраняемые природные территории.</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color w:val="000000"/>
                <w:sz w:val="24"/>
              </w:rPr>
            </w:pPr>
            <w:r>
              <w:rPr>
                <w:b/>
                <w:sz w:val="24"/>
              </w:rPr>
              <w:t>Промежуточная аттестация:</w:t>
            </w:r>
            <w:r>
              <w:rPr>
                <w:sz w:val="24"/>
              </w:rPr>
              <w:t xml:space="preserve"> Зачет дифференцированный</w:t>
            </w:r>
          </w:p>
        </w:tc>
      </w:tr>
      <w:tr w:rsidR="0077789C" w:rsidTr="0077789C">
        <w:trPr>
          <w:trHeight w:val="90"/>
        </w:trPr>
        <w:tc>
          <w:tcPr>
            <w:tcW w:w="8472" w:type="dxa"/>
            <w:gridSpan w:val="4"/>
            <w:tcBorders>
              <w:top w:val="single" w:sz="4" w:space="0" w:color="000000"/>
              <w:left w:val="single" w:sz="4" w:space="0" w:color="000000"/>
              <w:bottom w:val="single" w:sz="4" w:space="0" w:color="000000"/>
              <w:right w:val="single" w:sz="4" w:space="0" w:color="000000"/>
            </w:tcBorders>
          </w:tcPr>
          <w:p w:rsidR="0077789C" w:rsidRDefault="0077789C">
            <w:pPr>
              <w:jc w:val="center"/>
              <w:rPr>
                <w:color w:val="000000"/>
                <w:sz w:val="24"/>
              </w:rPr>
            </w:pP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tcPr>
          <w:p w:rsidR="0077789C" w:rsidRDefault="0077789C">
            <w:pPr>
              <w:jc w:val="both"/>
              <w:rPr>
                <w:sz w:val="24"/>
              </w:rPr>
            </w:pPr>
            <w:r>
              <w:rPr>
                <w:sz w:val="24"/>
              </w:rPr>
              <w:t>анализировать и прогнозировать экологические последствия различных видов деятельности;</w:t>
            </w:r>
          </w:p>
          <w:p w:rsidR="0077789C" w:rsidRDefault="0077789C">
            <w:pPr>
              <w:rPr>
                <w:b/>
                <w:color w:val="000000"/>
                <w:sz w:val="24"/>
              </w:rPr>
            </w:pP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rFonts w:ascii="Calibri" w:hAnsi="Calibri"/>
                <w:sz w:val="22"/>
              </w:rPr>
            </w:pPr>
            <w:r>
              <w:rPr>
                <w:sz w:val="24"/>
              </w:rPr>
              <w:t>ЛР 1.</w:t>
            </w:r>
            <w:r>
              <w:rPr>
                <w:b/>
                <w:sz w:val="24"/>
              </w:rPr>
              <w:t xml:space="preserve">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w:t>
            </w:r>
            <w:r>
              <w:rPr>
                <w:sz w:val="24"/>
              </w:rPr>
              <w:lastRenderedPageBreak/>
              <w:t>устойчивость в ситуативно сложных или стремительно меняющихся ситуациях</w:t>
            </w:r>
          </w:p>
          <w:p w:rsidR="0077789C" w:rsidRDefault="0077789C">
            <w:pPr>
              <w:rPr>
                <w:b/>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b/>
                <w:sz w:val="24"/>
              </w:rPr>
            </w:pPr>
            <w:r>
              <w:rPr>
                <w:b/>
                <w:sz w:val="24"/>
              </w:rPr>
              <w:lastRenderedPageBreak/>
              <w:t>Текущий контроль:</w:t>
            </w:r>
          </w:p>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w:t>
            </w:r>
            <w:r>
              <w:rPr>
                <w:sz w:val="24"/>
              </w:rPr>
              <w:lastRenderedPageBreak/>
              <w:t xml:space="preserve">исследований </w:t>
            </w:r>
            <w:proofErr w:type="gramEnd"/>
          </w:p>
          <w:p w:rsidR="0077789C" w:rsidRDefault="0077789C">
            <w:pPr>
              <w:rPr>
                <w:b/>
                <w:color w:val="000000"/>
                <w:sz w:val="24"/>
              </w:rPr>
            </w:pPr>
            <w:r>
              <w:rPr>
                <w:b/>
                <w:sz w:val="24"/>
              </w:rPr>
              <w:t xml:space="preserve">Промежуточная аттестация: </w:t>
            </w:r>
            <w:r>
              <w:rPr>
                <w:sz w:val="24"/>
              </w:rPr>
              <w:t>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sz w:val="24"/>
              </w:rPr>
            </w:pPr>
            <w:r>
              <w:rPr>
                <w:sz w:val="24"/>
              </w:rPr>
              <w:lastRenderedPageBreak/>
              <w:t>-использовать в профессиональной деятельности представления о взаимосвязи</w:t>
            </w:r>
          </w:p>
          <w:p w:rsidR="0077789C" w:rsidRDefault="0077789C">
            <w:pPr>
              <w:jc w:val="both"/>
              <w:rPr>
                <w:color w:val="000000"/>
                <w:sz w:val="24"/>
              </w:rPr>
            </w:pPr>
            <w:r>
              <w:rPr>
                <w:sz w:val="24"/>
              </w:rPr>
              <w:t>организмов и среды обитания;</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b/>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77789C" w:rsidRDefault="0077789C">
            <w:pPr>
              <w:rPr>
                <w:b/>
                <w:color w:val="000000"/>
                <w:sz w:val="24"/>
              </w:rPr>
            </w:pPr>
            <w:r>
              <w:rPr>
                <w:b/>
                <w:sz w:val="24"/>
              </w:rPr>
              <w:t xml:space="preserve">Промежуточная аттестация: </w:t>
            </w:r>
            <w:r>
              <w:rPr>
                <w:sz w:val="24"/>
              </w:rPr>
              <w:t>Зачет дифференцированный</w:t>
            </w:r>
          </w:p>
        </w:tc>
      </w:tr>
      <w:tr w:rsidR="0077789C" w:rsidTr="0077789C">
        <w:trPr>
          <w:trHeight w:val="90"/>
        </w:trPr>
        <w:tc>
          <w:tcPr>
            <w:tcW w:w="1520" w:type="dxa"/>
            <w:tcBorders>
              <w:top w:val="single" w:sz="4" w:space="0" w:color="000000"/>
              <w:left w:val="single" w:sz="4" w:space="0" w:color="000000"/>
              <w:bottom w:val="single" w:sz="4" w:space="0" w:color="000000"/>
              <w:right w:val="single" w:sz="4" w:space="0" w:color="000000"/>
            </w:tcBorders>
            <w:hideMark/>
          </w:tcPr>
          <w:p w:rsidR="0077789C" w:rsidRDefault="0077789C">
            <w:pPr>
              <w:jc w:val="both"/>
              <w:rPr>
                <w:color w:val="000000"/>
                <w:sz w:val="24"/>
              </w:rPr>
            </w:pPr>
            <w:r>
              <w:rPr>
                <w:sz w:val="24"/>
              </w:rPr>
              <w:t>-соблюдать в профессиональной деятельности регламенты экологической безопасности</w:t>
            </w:r>
          </w:p>
        </w:tc>
        <w:tc>
          <w:tcPr>
            <w:tcW w:w="2621" w:type="dxa"/>
            <w:tcBorders>
              <w:top w:val="single" w:sz="4" w:space="0" w:color="000000"/>
              <w:left w:val="single" w:sz="4" w:space="0" w:color="000000"/>
              <w:bottom w:val="single" w:sz="4" w:space="0" w:color="000000"/>
              <w:right w:val="single" w:sz="4" w:space="0" w:color="000000"/>
            </w:tcBorders>
            <w:hideMark/>
          </w:tcPr>
          <w:p w:rsidR="0077789C" w:rsidRDefault="0077789C">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2626" w:type="dxa"/>
            <w:tcBorders>
              <w:top w:val="single" w:sz="4" w:space="0" w:color="000000"/>
              <w:left w:val="single" w:sz="4" w:space="0" w:color="000000"/>
              <w:bottom w:val="single" w:sz="4" w:space="0" w:color="000000"/>
              <w:right w:val="single" w:sz="4" w:space="0" w:color="000000"/>
            </w:tcBorders>
            <w:hideMark/>
          </w:tcPr>
          <w:p w:rsidR="0077789C" w:rsidRDefault="0077789C">
            <w:pPr>
              <w:rPr>
                <w:sz w:val="24"/>
              </w:rPr>
            </w:pPr>
            <w:r>
              <w:rPr>
                <w:sz w:val="24"/>
              </w:rPr>
              <w:t xml:space="preserve">ЛР 1. </w:t>
            </w:r>
            <w:proofErr w:type="gramStart"/>
            <w:r>
              <w:rPr>
                <w:sz w:val="24"/>
              </w:rPr>
              <w:t>Осознающий</w:t>
            </w:r>
            <w:proofErr w:type="gramEnd"/>
            <w:r>
              <w:rPr>
                <w:sz w:val="24"/>
              </w:rPr>
              <w:t xml:space="preserve"> себя гражданином и защитником великой страны</w:t>
            </w:r>
          </w:p>
          <w:p w:rsidR="0077789C" w:rsidRDefault="0077789C">
            <w:pPr>
              <w:rPr>
                <w:sz w:val="24"/>
              </w:rPr>
            </w:pPr>
            <w:r>
              <w:rPr>
                <w:sz w:val="24"/>
              </w:rPr>
              <w:t xml:space="preserve">ЛР 9 </w:t>
            </w:r>
            <w:proofErr w:type="gramStart"/>
            <w:r>
              <w:rPr>
                <w:sz w:val="24"/>
              </w:rPr>
              <w:t>Соблюдающий</w:t>
            </w:r>
            <w:proofErr w:type="gramEnd"/>
            <w:r>
              <w:rPr>
                <w:sz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sz w:val="24"/>
              </w:rPr>
              <w:t>психоактивных</w:t>
            </w:r>
            <w:proofErr w:type="spellEnd"/>
            <w:r>
              <w:rPr>
                <w:sz w:val="24"/>
              </w:rPr>
              <w:t xml:space="preserve"> веществ, азартных игр </w:t>
            </w:r>
            <w:r>
              <w:rPr>
                <w:sz w:val="24"/>
              </w:rPr>
              <w:lastRenderedPageBreak/>
              <w:t xml:space="preserve">и т.д. </w:t>
            </w:r>
            <w:proofErr w:type="gramStart"/>
            <w:r>
              <w:rPr>
                <w:sz w:val="24"/>
              </w:rPr>
              <w:t>Сохраняющий</w:t>
            </w:r>
            <w:proofErr w:type="gramEnd"/>
            <w:r>
              <w:rPr>
                <w:sz w:val="24"/>
              </w:rPr>
              <w:t xml:space="preserve"> психологическую устойчивость в ситуативно сложных или стремительно меняющихся ситуациях</w:t>
            </w:r>
          </w:p>
          <w:p w:rsidR="0077789C" w:rsidRDefault="0077789C">
            <w:pPr>
              <w:rPr>
                <w:b/>
                <w:color w:val="000000"/>
                <w:sz w:val="24"/>
              </w:rPr>
            </w:pPr>
            <w:r>
              <w:rPr>
                <w:sz w:val="24"/>
              </w:rPr>
              <w:t>ЛР 10 Заботящийся о защите окружающей среды, собственной и чужой безопасности, в том числе цифровой</w:t>
            </w:r>
          </w:p>
        </w:tc>
        <w:tc>
          <w:tcPr>
            <w:tcW w:w="1705" w:type="dxa"/>
            <w:tcBorders>
              <w:top w:val="single" w:sz="4" w:space="0" w:color="000000"/>
              <w:left w:val="single" w:sz="4" w:space="0" w:color="000000"/>
              <w:bottom w:val="single" w:sz="4" w:space="0" w:color="000000"/>
              <w:right w:val="single" w:sz="4" w:space="0" w:color="000000"/>
            </w:tcBorders>
          </w:tcPr>
          <w:p w:rsidR="0077789C" w:rsidRDefault="0077789C">
            <w:pPr>
              <w:rPr>
                <w:b/>
                <w:sz w:val="24"/>
              </w:rPr>
            </w:pPr>
            <w:r>
              <w:rPr>
                <w:b/>
                <w:sz w:val="24"/>
              </w:rPr>
              <w:lastRenderedPageBreak/>
              <w:t>Текущий контроль:</w:t>
            </w:r>
          </w:p>
          <w:p w:rsidR="0077789C" w:rsidRDefault="0077789C">
            <w:pPr>
              <w:rPr>
                <w:sz w:val="24"/>
              </w:rPr>
            </w:pPr>
            <w:r>
              <w:rPr>
                <w:sz w:val="24"/>
              </w:rPr>
              <w:t xml:space="preserve"> -письменный/устный опрос;</w:t>
            </w:r>
          </w:p>
          <w:p w:rsidR="0077789C" w:rsidRDefault="0077789C">
            <w:pPr>
              <w:rPr>
                <w:sz w:val="24"/>
              </w:rPr>
            </w:pPr>
            <w:r>
              <w:rPr>
                <w:sz w:val="24"/>
              </w:rPr>
              <w:t>-тестирование;</w:t>
            </w:r>
          </w:p>
          <w:p w:rsidR="0077789C" w:rsidRDefault="0077789C">
            <w:pPr>
              <w:rPr>
                <w:sz w:val="24"/>
              </w:rPr>
            </w:pPr>
            <w:proofErr w:type="gramStart"/>
            <w:r>
              <w:rPr>
                <w:sz w:val="24"/>
              </w:rPr>
              <w:t xml:space="preserve">-оценка результатов самостоятельной работы (докладов, рефератов, теоретической части </w:t>
            </w:r>
            <w:r>
              <w:rPr>
                <w:sz w:val="24"/>
              </w:rPr>
              <w:lastRenderedPageBreak/>
              <w:t xml:space="preserve">проектов, учебных исследований </w:t>
            </w:r>
            <w:proofErr w:type="gramEnd"/>
          </w:p>
          <w:p w:rsidR="0077789C" w:rsidRDefault="0077789C">
            <w:pPr>
              <w:rPr>
                <w:b/>
                <w:color w:val="000000"/>
                <w:sz w:val="24"/>
              </w:rPr>
            </w:pPr>
          </w:p>
        </w:tc>
      </w:tr>
    </w:tbl>
    <w:p w:rsidR="00E65A12" w:rsidRPr="00E65A12" w:rsidRDefault="00E65A12" w:rsidP="00E65A12">
      <w:pPr>
        <w:spacing w:before="100" w:beforeAutospacing="1" w:after="100" w:afterAutospacing="1"/>
        <w:rPr>
          <w:b/>
          <w:sz w:val="24"/>
          <w:szCs w:val="24"/>
        </w:rPr>
      </w:pPr>
    </w:p>
    <w:p w:rsidR="00E65A12" w:rsidRPr="00E65A12" w:rsidRDefault="00E65A12" w:rsidP="00E65A12">
      <w:pPr>
        <w:spacing w:before="100" w:beforeAutospacing="1" w:after="100" w:afterAutospacing="1"/>
        <w:rPr>
          <w:b/>
          <w:sz w:val="24"/>
          <w:szCs w:val="24"/>
        </w:rPr>
      </w:pPr>
    </w:p>
    <w:p w:rsidR="00E65A12" w:rsidRPr="00E65A12" w:rsidRDefault="00E65A12" w:rsidP="00E65A12">
      <w:pPr>
        <w:spacing w:before="100" w:beforeAutospacing="1" w:after="100" w:afterAutospacing="1"/>
        <w:rPr>
          <w:sz w:val="24"/>
          <w:szCs w:val="24"/>
        </w:rPr>
      </w:pPr>
    </w:p>
    <w:p w:rsidR="00CC4A80" w:rsidRDefault="00F47DC9">
      <w:pPr>
        <w:spacing w:before="100" w:beforeAutospacing="1" w:after="100" w:afterAutospacing="1"/>
        <w:rPr>
          <w:sz w:val="24"/>
          <w:szCs w:val="24"/>
        </w:rPr>
      </w:pPr>
      <w:r>
        <w:rPr>
          <w:sz w:val="24"/>
          <w:szCs w:val="24"/>
        </w:rPr>
        <w:t>; общих и профессиональных компетенций, результатов воспитания:</w:t>
      </w:r>
    </w:p>
    <w:p w:rsidR="00CC4A80" w:rsidRDefault="00CC4A80">
      <w:pPr>
        <w:rPr>
          <w:sz w:val="24"/>
          <w:szCs w:val="24"/>
        </w:rPr>
      </w:pPr>
    </w:p>
    <w:p w:rsidR="00C533D7" w:rsidRPr="00C533D7" w:rsidRDefault="00C533D7" w:rsidP="00C533D7">
      <w:pPr>
        <w:rPr>
          <w:sz w:val="24"/>
          <w:szCs w:val="24"/>
        </w:rPr>
      </w:pPr>
      <w:r w:rsidRPr="00C533D7">
        <w:rPr>
          <w:b/>
          <w:sz w:val="24"/>
          <w:szCs w:val="24"/>
        </w:rPr>
        <w:t>3.1</w:t>
      </w:r>
      <w:r w:rsidRPr="00C533D7">
        <w:rPr>
          <w:sz w:val="24"/>
          <w:szCs w:val="24"/>
        </w:rPr>
        <w:t xml:space="preserve"> </w:t>
      </w:r>
      <w:r w:rsidRPr="00C533D7">
        <w:rPr>
          <w:b/>
          <w:sz w:val="24"/>
          <w:szCs w:val="24"/>
        </w:rPr>
        <w:t>Формы текущего контроля</w:t>
      </w:r>
      <w:r w:rsidRPr="00C533D7">
        <w:rPr>
          <w:sz w:val="24"/>
          <w:szCs w:val="24"/>
        </w:rPr>
        <w:t xml:space="preserve"> </w:t>
      </w:r>
    </w:p>
    <w:p w:rsidR="00C533D7" w:rsidRPr="00C533D7" w:rsidRDefault="00C533D7" w:rsidP="00C533D7">
      <w:pPr>
        <w:rPr>
          <w:sz w:val="24"/>
          <w:szCs w:val="24"/>
        </w:rPr>
      </w:pPr>
      <w:r w:rsidRPr="00C533D7">
        <w:rPr>
          <w:sz w:val="24"/>
          <w:szCs w:val="24"/>
        </w:rPr>
        <w:tab/>
        <w:t>Текущий контроль успеваемости представляет собой проверку усвоения учебного материала, регулярно осуществляемую на протяжении семестра.</w:t>
      </w:r>
    </w:p>
    <w:p w:rsidR="00C533D7" w:rsidRPr="00C533D7" w:rsidRDefault="00C533D7" w:rsidP="00C533D7">
      <w:pPr>
        <w:rPr>
          <w:sz w:val="24"/>
          <w:szCs w:val="24"/>
        </w:rPr>
      </w:pPr>
      <w:r w:rsidRPr="00C533D7">
        <w:rPr>
          <w:sz w:val="24"/>
          <w:szCs w:val="24"/>
        </w:rPr>
        <w:t xml:space="preserve">Текущий контроль результатов освоения учебной дисциплины «Экологические основы природопользования» осуществляется в соответствии с рабочей программой и календарно - тематическим планом происходит во время проведения учебных занятий при использовании следующих форм контроля: устный опрос, письменный опрос, тестирование по отдельным темам, решение экологических  задач. </w:t>
      </w:r>
    </w:p>
    <w:p w:rsidR="00C533D7" w:rsidRDefault="00C533D7" w:rsidP="00C533D7">
      <w:pPr>
        <w:rPr>
          <w:b/>
          <w:sz w:val="24"/>
          <w:szCs w:val="24"/>
        </w:rPr>
      </w:pPr>
    </w:p>
    <w:p w:rsidR="00C533D7" w:rsidRPr="00C533D7" w:rsidRDefault="00C533D7" w:rsidP="00C533D7">
      <w:pPr>
        <w:rPr>
          <w:b/>
          <w:sz w:val="24"/>
          <w:szCs w:val="24"/>
        </w:rPr>
      </w:pPr>
      <w:r w:rsidRPr="00C533D7">
        <w:rPr>
          <w:b/>
          <w:sz w:val="24"/>
          <w:szCs w:val="24"/>
        </w:rPr>
        <w:t>3.2 Форма промежуточной аттестации</w:t>
      </w:r>
    </w:p>
    <w:p w:rsidR="00C533D7" w:rsidRPr="00C533D7" w:rsidRDefault="00C533D7" w:rsidP="00C533D7">
      <w:pPr>
        <w:rPr>
          <w:sz w:val="24"/>
          <w:szCs w:val="24"/>
        </w:rPr>
      </w:pPr>
      <w:r w:rsidRPr="00C533D7">
        <w:rPr>
          <w:sz w:val="24"/>
          <w:szCs w:val="24"/>
        </w:rPr>
        <w:t>Промежуточная аттестация по ЕН.02 Экологические основы природопользования» – дифференцированный зачет, спецификация которого содержится в данном КИМ.</w:t>
      </w:r>
    </w:p>
    <w:p w:rsidR="00C533D7" w:rsidRPr="00C533D7" w:rsidRDefault="00C533D7" w:rsidP="00C533D7">
      <w:pPr>
        <w:rPr>
          <w:sz w:val="24"/>
          <w:szCs w:val="24"/>
        </w:rPr>
      </w:pPr>
      <w:r w:rsidRPr="00C533D7">
        <w:rPr>
          <w:sz w:val="24"/>
          <w:szCs w:val="24"/>
        </w:rPr>
        <w:t>Д/</w:t>
      </w:r>
      <w:proofErr w:type="gramStart"/>
      <w:r w:rsidRPr="00C533D7">
        <w:rPr>
          <w:sz w:val="24"/>
          <w:szCs w:val="24"/>
        </w:rPr>
        <w:t>З</w:t>
      </w:r>
      <w:proofErr w:type="gramEnd"/>
      <w:r w:rsidRPr="00C533D7">
        <w:rPr>
          <w:sz w:val="24"/>
          <w:szCs w:val="24"/>
        </w:rPr>
        <w:t xml:space="preserve"> проводится за счет времени отведенного на изучение УД.</w:t>
      </w:r>
    </w:p>
    <w:p w:rsidR="00C533D7" w:rsidRPr="00C533D7" w:rsidRDefault="00C533D7" w:rsidP="00C533D7">
      <w:pPr>
        <w:rPr>
          <w:sz w:val="24"/>
          <w:szCs w:val="24"/>
        </w:rPr>
      </w:pPr>
      <w:r w:rsidRPr="00C533D7">
        <w:rPr>
          <w:sz w:val="24"/>
          <w:szCs w:val="24"/>
        </w:rPr>
        <w:t>При условии своевременного и качественного выполнения студентом всех видов работ, предусмотренных рабочей программой и календарно-тематическим планом ЕН.02 «Экологические основы природопользования» Д/З выставляется, как средний балл текущих оценок за период обучения по УД.</w:t>
      </w:r>
    </w:p>
    <w:p w:rsidR="00C533D7" w:rsidRPr="00C533D7" w:rsidRDefault="00C533D7" w:rsidP="00C533D7">
      <w:pPr>
        <w:rPr>
          <w:sz w:val="24"/>
          <w:szCs w:val="24"/>
        </w:rPr>
      </w:pPr>
      <w:r w:rsidRPr="00C533D7">
        <w:rPr>
          <w:sz w:val="24"/>
          <w:szCs w:val="24"/>
        </w:rPr>
        <w:t>Для студентов, пропустивших большой объем материала по уважительной причине или обучающихся по индивидуальной траектории освоения образовательной программы, разработаны задания для д/зачета  для оценки качества освоения результатов обучения.</w:t>
      </w:r>
    </w:p>
    <w:p w:rsidR="00C533D7" w:rsidRDefault="00C533D7">
      <w:pPr>
        <w:jc w:val="center"/>
        <w:rPr>
          <w:b/>
          <w:sz w:val="24"/>
          <w:szCs w:val="24"/>
        </w:rPr>
      </w:pPr>
    </w:p>
    <w:p w:rsidR="00C533D7" w:rsidRDefault="00C533D7">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CC4A80" w:rsidRDefault="00926BC7">
      <w:pPr>
        <w:jc w:val="center"/>
        <w:rPr>
          <w:b/>
          <w:sz w:val="24"/>
          <w:szCs w:val="24"/>
        </w:rPr>
      </w:pPr>
      <w:r>
        <w:rPr>
          <w:b/>
          <w:sz w:val="24"/>
          <w:szCs w:val="24"/>
        </w:rPr>
        <w:t>3. ОЦЕНОЧНЫЕ МАТЕРИАЛЫ</w:t>
      </w:r>
    </w:p>
    <w:p w:rsidR="00CC4A80" w:rsidRDefault="00CC4A80">
      <w:pPr>
        <w:pStyle w:val="a7"/>
        <w:rPr>
          <w:rFonts w:ascii="Times New Roman" w:hAnsi="Times New Roman" w:cs="Times New Roman"/>
          <w:b/>
          <w:sz w:val="28"/>
          <w:szCs w:val="28"/>
          <w:lang w:val="ru-RU"/>
        </w:rPr>
      </w:pPr>
    </w:p>
    <w:p w:rsidR="00CC4A80" w:rsidRDefault="00926BC7">
      <w:pPr>
        <w:pStyle w:val="a7"/>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3.1 Текущий контроль:</w:t>
      </w:r>
    </w:p>
    <w:p w:rsidR="00CC4A80" w:rsidRDefault="00926BC7">
      <w:pPr>
        <w:spacing w:before="100" w:beforeAutospacing="1" w:after="100" w:afterAutospacing="1"/>
        <w:rPr>
          <w:sz w:val="24"/>
          <w:szCs w:val="24"/>
        </w:rPr>
      </w:pPr>
      <w:r>
        <w:rPr>
          <w:sz w:val="24"/>
          <w:szCs w:val="24"/>
        </w:rPr>
        <w:t> Тест-различения:</w:t>
      </w:r>
    </w:p>
    <w:p w:rsidR="00CC4A80" w:rsidRDefault="00926BC7">
      <w:pPr>
        <w:pStyle w:val="af3"/>
        <w:rPr>
          <w:sz w:val="24"/>
          <w:szCs w:val="24"/>
        </w:rPr>
      </w:pPr>
      <w:r>
        <w:rPr>
          <w:sz w:val="24"/>
          <w:szCs w:val="24"/>
        </w:rPr>
        <w:t>1. Урбанизация это:</w:t>
      </w:r>
    </w:p>
    <w:p w:rsidR="00CC4A80" w:rsidRDefault="00926BC7">
      <w:pPr>
        <w:pStyle w:val="af3"/>
        <w:rPr>
          <w:sz w:val="24"/>
          <w:szCs w:val="24"/>
        </w:rPr>
      </w:pPr>
      <w:r>
        <w:rPr>
          <w:sz w:val="24"/>
          <w:szCs w:val="24"/>
        </w:rPr>
        <w:t>1.1. Исторический процесс повышения роли городов в жизни общества.</w:t>
      </w:r>
    </w:p>
    <w:p w:rsidR="00CC4A80" w:rsidRDefault="00926BC7">
      <w:pPr>
        <w:pStyle w:val="af3"/>
        <w:rPr>
          <w:sz w:val="24"/>
          <w:szCs w:val="24"/>
        </w:rPr>
      </w:pPr>
      <w:r>
        <w:rPr>
          <w:sz w:val="24"/>
          <w:szCs w:val="24"/>
        </w:rPr>
        <w:t>1.2. Процесс повышения роли села в жизни общества.</w:t>
      </w:r>
    </w:p>
    <w:p w:rsidR="00CC4A80" w:rsidRDefault="00926BC7">
      <w:pPr>
        <w:pStyle w:val="af3"/>
        <w:rPr>
          <w:sz w:val="24"/>
          <w:szCs w:val="24"/>
        </w:rPr>
      </w:pPr>
      <w:r>
        <w:rPr>
          <w:sz w:val="24"/>
          <w:szCs w:val="24"/>
        </w:rPr>
        <w:t>1.3. Высшая  форма организации производства  для человеческого общества.</w:t>
      </w:r>
    </w:p>
    <w:p w:rsidR="00CC4A80" w:rsidRDefault="00926BC7">
      <w:pPr>
        <w:spacing w:before="100" w:beforeAutospacing="1" w:after="100" w:afterAutospacing="1"/>
        <w:rPr>
          <w:sz w:val="24"/>
          <w:szCs w:val="24"/>
        </w:rPr>
      </w:pPr>
      <w:r>
        <w:rPr>
          <w:sz w:val="24"/>
          <w:szCs w:val="24"/>
        </w:rPr>
        <w:t>2.Промышленные отходы – это</w:t>
      </w:r>
    </w:p>
    <w:p w:rsidR="00CC4A80" w:rsidRDefault="00926BC7">
      <w:pPr>
        <w:pStyle w:val="af3"/>
        <w:rPr>
          <w:sz w:val="24"/>
          <w:szCs w:val="24"/>
        </w:rPr>
      </w:pPr>
      <w:r>
        <w:rPr>
          <w:sz w:val="24"/>
          <w:szCs w:val="24"/>
        </w:rPr>
        <w:t xml:space="preserve">2.1. Непригодные для производства данной продукции виды сырья, </w:t>
      </w:r>
      <w:proofErr w:type="spellStart"/>
      <w:r>
        <w:rPr>
          <w:sz w:val="24"/>
          <w:szCs w:val="24"/>
        </w:rPr>
        <w:t>неупотребимые</w:t>
      </w:r>
      <w:proofErr w:type="spellEnd"/>
      <w:r>
        <w:rPr>
          <w:sz w:val="24"/>
          <w:szCs w:val="24"/>
        </w:rPr>
        <w:t xml:space="preserve"> остатки или вещества и энергия</w:t>
      </w:r>
    </w:p>
    <w:p w:rsidR="00CC4A80" w:rsidRDefault="00926BC7">
      <w:pPr>
        <w:pStyle w:val="af3"/>
        <w:rPr>
          <w:sz w:val="24"/>
          <w:szCs w:val="24"/>
        </w:rPr>
      </w:pPr>
      <w:r>
        <w:rPr>
          <w:sz w:val="24"/>
          <w:szCs w:val="24"/>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rsidR="00CC4A80" w:rsidRDefault="00926BC7">
      <w:pPr>
        <w:pStyle w:val="af3"/>
        <w:rPr>
          <w:sz w:val="24"/>
          <w:szCs w:val="24"/>
        </w:rPr>
      </w:pPr>
      <w:r>
        <w:rPr>
          <w:sz w:val="24"/>
          <w:szCs w:val="24"/>
        </w:rPr>
        <w:t>2.3. Твердые вещества, не утилизируемые в быту, образующиеся в результате амортизации предметов быта и самой жизни людей.</w:t>
      </w:r>
    </w:p>
    <w:p w:rsidR="00CC4A80" w:rsidRDefault="00926BC7">
      <w:pPr>
        <w:spacing w:before="100" w:beforeAutospacing="1" w:after="100" w:afterAutospacing="1"/>
        <w:rPr>
          <w:sz w:val="24"/>
          <w:szCs w:val="24"/>
        </w:rPr>
      </w:pPr>
      <w:r>
        <w:rPr>
          <w:sz w:val="24"/>
          <w:szCs w:val="24"/>
        </w:rPr>
        <w:t>3. Основной параметр, определяющий вредность того или иного химического вещества в почве.</w:t>
      </w:r>
    </w:p>
    <w:p w:rsidR="00CC4A80" w:rsidRDefault="00926BC7">
      <w:pPr>
        <w:pStyle w:val="af3"/>
        <w:rPr>
          <w:sz w:val="24"/>
          <w:szCs w:val="24"/>
        </w:rPr>
      </w:pPr>
      <w:r>
        <w:rPr>
          <w:sz w:val="24"/>
          <w:szCs w:val="24"/>
        </w:rPr>
        <w:t>3.1.  Реакция почвенной среды.</w:t>
      </w:r>
    </w:p>
    <w:p w:rsidR="00CC4A80" w:rsidRDefault="00926BC7">
      <w:pPr>
        <w:pStyle w:val="af3"/>
        <w:rPr>
          <w:sz w:val="24"/>
          <w:szCs w:val="24"/>
        </w:rPr>
      </w:pPr>
      <w:r>
        <w:rPr>
          <w:sz w:val="24"/>
          <w:szCs w:val="24"/>
        </w:rPr>
        <w:t>3.2. Предельно допустимая концентрация  химического вещества в почве.</w:t>
      </w:r>
    </w:p>
    <w:p w:rsidR="00CC4A80" w:rsidRDefault="00926BC7">
      <w:pPr>
        <w:pStyle w:val="af3"/>
        <w:rPr>
          <w:sz w:val="24"/>
          <w:szCs w:val="24"/>
        </w:rPr>
      </w:pPr>
      <w:r>
        <w:rPr>
          <w:sz w:val="24"/>
          <w:szCs w:val="24"/>
        </w:rPr>
        <w:t>3.3.Влажность почвы.</w:t>
      </w:r>
    </w:p>
    <w:p w:rsidR="00CC4A80" w:rsidRDefault="00926BC7">
      <w:pPr>
        <w:spacing w:before="100" w:beforeAutospacing="1" w:after="100" w:afterAutospacing="1"/>
        <w:rPr>
          <w:sz w:val="24"/>
          <w:szCs w:val="24"/>
        </w:rPr>
      </w:pPr>
      <w:r>
        <w:rPr>
          <w:sz w:val="24"/>
          <w:szCs w:val="24"/>
        </w:rPr>
        <w:t xml:space="preserve">4. По степени опасности  умеренно опасные отходы относятся </w:t>
      </w:r>
      <w:proofErr w:type="gramStart"/>
      <w:r>
        <w:rPr>
          <w:sz w:val="24"/>
          <w:szCs w:val="24"/>
        </w:rPr>
        <w:t>к</w:t>
      </w:r>
      <w:proofErr w:type="gramEnd"/>
      <w:r>
        <w:rPr>
          <w:sz w:val="24"/>
          <w:szCs w:val="24"/>
        </w:rPr>
        <w:t xml:space="preserve"> </w:t>
      </w:r>
    </w:p>
    <w:p w:rsidR="00CC4A80" w:rsidRDefault="00926BC7">
      <w:pPr>
        <w:pStyle w:val="af3"/>
        <w:rPr>
          <w:sz w:val="24"/>
          <w:szCs w:val="24"/>
        </w:rPr>
      </w:pPr>
      <w:r>
        <w:rPr>
          <w:sz w:val="24"/>
          <w:szCs w:val="24"/>
        </w:rPr>
        <w:t>4.1. 4 классу токсичности.</w:t>
      </w:r>
    </w:p>
    <w:p w:rsidR="00CC4A80" w:rsidRDefault="00926BC7">
      <w:pPr>
        <w:pStyle w:val="af3"/>
        <w:rPr>
          <w:sz w:val="24"/>
          <w:szCs w:val="24"/>
        </w:rPr>
      </w:pPr>
      <w:r>
        <w:rPr>
          <w:sz w:val="24"/>
          <w:szCs w:val="24"/>
        </w:rPr>
        <w:t>4.2.  2 классу токсичности.</w:t>
      </w:r>
    </w:p>
    <w:p w:rsidR="00CC4A80" w:rsidRDefault="00926BC7">
      <w:pPr>
        <w:pStyle w:val="af3"/>
        <w:rPr>
          <w:sz w:val="24"/>
          <w:szCs w:val="24"/>
        </w:rPr>
      </w:pPr>
      <w:r>
        <w:rPr>
          <w:sz w:val="24"/>
          <w:szCs w:val="24"/>
        </w:rPr>
        <w:t>4.3.  3  классу токсичности.</w:t>
      </w:r>
    </w:p>
    <w:p w:rsidR="00CC4A80" w:rsidRDefault="00926BC7">
      <w:pPr>
        <w:spacing w:before="100" w:beforeAutospacing="1" w:after="100" w:afterAutospacing="1"/>
        <w:rPr>
          <w:sz w:val="24"/>
          <w:szCs w:val="24"/>
        </w:rPr>
      </w:pPr>
      <w:r>
        <w:rPr>
          <w:sz w:val="24"/>
          <w:szCs w:val="24"/>
        </w:rPr>
        <w:t>5. При расчётах платы за загрязнение среды учитывают</w:t>
      </w:r>
    </w:p>
    <w:p w:rsidR="00CC4A80" w:rsidRDefault="00926BC7">
      <w:pPr>
        <w:pStyle w:val="af3"/>
        <w:rPr>
          <w:sz w:val="24"/>
          <w:szCs w:val="24"/>
        </w:rPr>
      </w:pPr>
      <w:r>
        <w:rPr>
          <w:sz w:val="24"/>
          <w:szCs w:val="24"/>
        </w:rPr>
        <w:t>5.1. Вредность вещества, массу загрязнителя.</w:t>
      </w:r>
    </w:p>
    <w:p w:rsidR="00CC4A80" w:rsidRDefault="00926BC7">
      <w:pPr>
        <w:pStyle w:val="af3"/>
        <w:rPr>
          <w:sz w:val="24"/>
          <w:szCs w:val="24"/>
        </w:rPr>
      </w:pPr>
      <w:r>
        <w:rPr>
          <w:sz w:val="24"/>
          <w:szCs w:val="24"/>
        </w:rPr>
        <w:t>5.2. Вид предприятия.</w:t>
      </w:r>
    </w:p>
    <w:p w:rsidR="00CC4A80" w:rsidRDefault="00926BC7">
      <w:pPr>
        <w:pStyle w:val="af3"/>
        <w:rPr>
          <w:sz w:val="24"/>
          <w:szCs w:val="24"/>
        </w:rPr>
      </w:pPr>
      <w:r>
        <w:rPr>
          <w:sz w:val="24"/>
          <w:szCs w:val="24"/>
        </w:rPr>
        <w:t>5.3. Место расположения предприятия.</w:t>
      </w:r>
    </w:p>
    <w:p w:rsidR="00CC4A80" w:rsidRDefault="00926BC7">
      <w:pPr>
        <w:spacing w:before="100" w:beforeAutospacing="1" w:after="100" w:afterAutospacing="1"/>
        <w:rPr>
          <w:sz w:val="24"/>
          <w:szCs w:val="24"/>
        </w:rPr>
      </w:pPr>
      <w:r>
        <w:rPr>
          <w:sz w:val="24"/>
          <w:szCs w:val="24"/>
        </w:rPr>
        <w:t xml:space="preserve">6. Санкционированные свалки – это </w:t>
      </w:r>
    </w:p>
    <w:p w:rsidR="00CC4A80" w:rsidRDefault="00926BC7">
      <w:pPr>
        <w:pStyle w:val="af3"/>
        <w:rPr>
          <w:sz w:val="24"/>
          <w:szCs w:val="24"/>
        </w:rPr>
      </w:pPr>
      <w:r>
        <w:rPr>
          <w:sz w:val="24"/>
          <w:szCs w:val="24"/>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 xml:space="preserve">6.2.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6.3. Места на поверхности суши ив акваториях океана, где человеческая деятельность может создавать опасные экологические ситуации.</w:t>
      </w:r>
    </w:p>
    <w:p w:rsidR="00CC4A80" w:rsidRDefault="00CC4A80">
      <w:pPr>
        <w:pStyle w:val="af3"/>
        <w:rPr>
          <w:sz w:val="24"/>
          <w:szCs w:val="24"/>
        </w:rPr>
      </w:pPr>
    </w:p>
    <w:p w:rsidR="00CC4A80" w:rsidRDefault="00926BC7">
      <w:pPr>
        <w:pStyle w:val="af3"/>
        <w:rPr>
          <w:sz w:val="24"/>
          <w:szCs w:val="24"/>
        </w:rPr>
      </w:pPr>
      <w:r>
        <w:rPr>
          <w:sz w:val="24"/>
          <w:szCs w:val="24"/>
        </w:rPr>
        <w:t xml:space="preserve"> Тест-подстановка:</w:t>
      </w:r>
    </w:p>
    <w:p w:rsidR="00CC4A80" w:rsidRDefault="00926BC7">
      <w:pPr>
        <w:pStyle w:val="af3"/>
        <w:rPr>
          <w:sz w:val="24"/>
          <w:szCs w:val="24"/>
        </w:rPr>
      </w:pPr>
      <w:r>
        <w:rPr>
          <w:sz w:val="24"/>
          <w:szCs w:val="24"/>
        </w:rPr>
        <w:t>1) … – исторический процесс  повышения роли городов в жизни общества.</w:t>
      </w:r>
    </w:p>
    <w:p w:rsidR="00CC4A80" w:rsidRDefault="00926BC7">
      <w:pPr>
        <w:pStyle w:val="af3"/>
        <w:rPr>
          <w:sz w:val="24"/>
          <w:szCs w:val="24"/>
        </w:rPr>
      </w:pPr>
      <w:r>
        <w:rPr>
          <w:sz w:val="24"/>
          <w:szCs w:val="24"/>
        </w:rPr>
        <w:lastRenderedPageBreak/>
        <w:t>2) Расширяясь, города сливаются друг с другом в …</w:t>
      </w:r>
    </w:p>
    <w:p w:rsidR="00CC4A80" w:rsidRDefault="00926BC7">
      <w:pPr>
        <w:pStyle w:val="af3"/>
        <w:rPr>
          <w:sz w:val="24"/>
          <w:szCs w:val="24"/>
        </w:rPr>
      </w:pPr>
      <w:r>
        <w:rPr>
          <w:sz w:val="24"/>
          <w:szCs w:val="24"/>
        </w:rPr>
        <w:t>3) …. отходы — твердые вещества, не утилизируемые в быту, образующиеся в результате амортизации предметов быта и самой жизни людей.</w:t>
      </w:r>
    </w:p>
    <w:p w:rsidR="00CC4A80" w:rsidRDefault="00926BC7">
      <w:pPr>
        <w:pStyle w:val="af3"/>
        <w:rPr>
          <w:sz w:val="24"/>
          <w:szCs w:val="24"/>
        </w:rPr>
      </w:pPr>
      <w:r>
        <w:rPr>
          <w:sz w:val="24"/>
          <w:szCs w:val="24"/>
        </w:rPr>
        <w:t>4) При расчетах платы за загрязнение среды, учитываются следующие четыре фактора: …, …, …, и … …  … на данный год.</w:t>
      </w:r>
    </w:p>
    <w:p w:rsidR="00CC4A80" w:rsidRDefault="00926BC7">
      <w:pPr>
        <w:pStyle w:val="af3"/>
        <w:rPr>
          <w:sz w:val="24"/>
          <w:szCs w:val="24"/>
        </w:rPr>
      </w:pPr>
      <w:r>
        <w:rPr>
          <w:sz w:val="24"/>
          <w:szCs w:val="24"/>
        </w:rPr>
        <w:t xml:space="preserve">5) … свалки — разрешенные органами исполнительной власти на местах территории (существующие площадки)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rsidR="00CC4A80" w:rsidRDefault="00926BC7">
      <w:pPr>
        <w:pStyle w:val="af3"/>
        <w:rPr>
          <w:sz w:val="24"/>
          <w:szCs w:val="24"/>
        </w:rPr>
      </w:pPr>
      <w:r>
        <w:rPr>
          <w:sz w:val="24"/>
          <w:szCs w:val="24"/>
        </w:rPr>
        <w:t>7) Заводские способы утилизации отходов можно разделить на … и …</w:t>
      </w:r>
    </w:p>
    <w:p w:rsidR="00CC4A80" w:rsidRDefault="00926BC7">
      <w:pPr>
        <w:pStyle w:val="af3"/>
        <w:rPr>
          <w:sz w:val="24"/>
          <w:szCs w:val="24"/>
        </w:rPr>
      </w:pPr>
      <w:r>
        <w:rPr>
          <w:sz w:val="24"/>
          <w:szCs w:val="24"/>
        </w:rPr>
        <w:t xml:space="preserve">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w:t>
      </w:r>
      <w:proofErr w:type="gramStart"/>
      <w:r>
        <w:rPr>
          <w:sz w:val="24"/>
          <w:szCs w:val="24"/>
        </w:rPr>
        <w:t>в</w:t>
      </w:r>
      <w:proofErr w:type="gramEnd"/>
      <w:r>
        <w:rPr>
          <w:sz w:val="24"/>
          <w:szCs w:val="24"/>
        </w:rPr>
        <w:t xml:space="preserve"> специальных реактора</w:t>
      </w:r>
    </w:p>
    <w:p w:rsidR="00CC4A80" w:rsidRDefault="00CC4A80">
      <w:pPr>
        <w:pStyle w:val="af3"/>
        <w:rPr>
          <w:sz w:val="24"/>
          <w:szCs w:val="24"/>
        </w:rPr>
      </w:pPr>
    </w:p>
    <w:p w:rsidR="00CC4A80" w:rsidRDefault="00926BC7">
      <w:pPr>
        <w:pStyle w:val="af3"/>
        <w:ind w:firstLine="708"/>
        <w:rPr>
          <w:b/>
          <w:sz w:val="24"/>
          <w:szCs w:val="24"/>
        </w:rPr>
      </w:pPr>
      <w:r>
        <w:rPr>
          <w:b/>
          <w:sz w:val="24"/>
          <w:szCs w:val="24"/>
        </w:rPr>
        <w:t>Ситуация:</w:t>
      </w:r>
    </w:p>
    <w:p w:rsidR="00CC4A80" w:rsidRDefault="00926BC7">
      <w:pPr>
        <w:spacing w:before="100" w:beforeAutospacing="1" w:after="100" w:afterAutospacing="1"/>
        <w:rPr>
          <w:sz w:val="24"/>
          <w:szCs w:val="24"/>
        </w:rPr>
      </w:pPr>
      <w:r>
        <w:rPr>
          <w:sz w:val="24"/>
          <w:szCs w:val="24"/>
        </w:rPr>
        <w:t xml:space="preserve"> В настоящее время на улицах, оврагах, лесах можно увидеть множество  свалок. </w:t>
      </w:r>
    </w:p>
    <w:p w:rsidR="00CC4A80" w:rsidRDefault="00926BC7">
      <w:pPr>
        <w:spacing w:before="100" w:beforeAutospacing="1" w:after="100" w:afterAutospacing="1"/>
        <w:rPr>
          <w:sz w:val="24"/>
          <w:szCs w:val="24"/>
        </w:rPr>
      </w:pPr>
      <w:r>
        <w:rPr>
          <w:sz w:val="24"/>
          <w:szCs w:val="24"/>
        </w:rPr>
        <w:t xml:space="preserve"> Задание:  Опишите влияние свалок на окружающую среду. </w:t>
      </w:r>
    </w:p>
    <w:p w:rsidR="00CC4A80" w:rsidRDefault="00926BC7">
      <w:pPr>
        <w:spacing w:before="100" w:beforeAutospacing="1" w:after="100" w:afterAutospacing="1"/>
        <w:rPr>
          <w:sz w:val="24"/>
          <w:szCs w:val="24"/>
        </w:rPr>
      </w:pPr>
      <w:r>
        <w:rPr>
          <w:sz w:val="24"/>
          <w:szCs w:val="24"/>
        </w:rPr>
        <w:t xml:space="preserve"> Написать реферат на тему: «Экологическая культура человека».</w:t>
      </w:r>
    </w:p>
    <w:p w:rsidR="00CC4A80" w:rsidRDefault="00926BC7">
      <w:pPr>
        <w:spacing w:before="100" w:beforeAutospacing="1" w:after="100" w:afterAutospacing="1"/>
        <w:rPr>
          <w:sz w:val="24"/>
          <w:szCs w:val="24"/>
        </w:rPr>
      </w:pPr>
      <w:r>
        <w:rPr>
          <w:sz w:val="24"/>
          <w:szCs w:val="24"/>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 xml:space="preserve"> Задание. Рассчитайте необходимое количество навозно-</w:t>
      </w:r>
      <w:proofErr w:type="spellStart"/>
      <w:r>
        <w:rPr>
          <w:sz w:val="24"/>
          <w:szCs w:val="24"/>
        </w:rPr>
        <w:t>лигнинового</w:t>
      </w:r>
      <w:proofErr w:type="spellEnd"/>
      <w:r>
        <w:rPr>
          <w:sz w:val="24"/>
          <w:szCs w:val="24"/>
        </w:rPr>
        <w:t xml:space="preserve"> компоста</w:t>
      </w:r>
      <w:r>
        <w:rPr>
          <w:sz w:val="24"/>
          <w:szCs w:val="24"/>
        </w:rPr>
        <w:br/>
        <w:t>для снижения радиоактивности растений, исходя из нормы внесения компоста под пропашные культуры 70 т/га. Расчеты выполните для  15 соток.</w:t>
      </w:r>
    </w:p>
    <w:p w:rsidR="00CC4A80" w:rsidRDefault="00926BC7">
      <w:pPr>
        <w:spacing w:before="100" w:beforeAutospacing="1" w:after="100" w:afterAutospacing="1"/>
        <w:rPr>
          <w:sz w:val="24"/>
          <w:szCs w:val="24"/>
        </w:rPr>
      </w:pPr>
      <w:r>
        <w:rPr>
          <w:sz w:val="24"/>
          <w:szCs w:val="24"/>
        </w:rPr>
        <w:t>Какие меры, по-вашему, необходимо еще предпринять? На какие цели можно использовать данную почву?</w:t>
      </w:r>
    </w:p>
    <w:p w:rsidR="00CC4A80" w:rsidRDefault="00926BC7">
      <w:pPr>
        <w:spacing w:before="100" w:beforeAutospacing="1" w:after="100" w:afterAutospacing="1"/>
        <w:rPr>
          <w:sz w:val="24"/>
          <w:szCs w:val="24"/>
        </w:rPr>
      </w:pPr>
      <w:r>
        <w:rPr>
          <w:sz w:val="24"/>
          <w:szCs w:val="24"/>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м2, в глинистых почвах - 225 особей, а в кислых почвах - 25 особей на 1 м2</w:t>
      </w:r>
    </w:p>
    <w:p w:rsidR="00CC4A80" w:rsidRDefault="00926BC7">
      <w:pPr>
        <w:spacing w:before="100" w:beforeAutospacing="1" w:after="100" w:afterAutospacing="1"/>
        <w:rPr>
          <w:sz w:val="24"/>
          <w:szCs w:val="24"/>
        </w:rPr>
      </w:pPr>
      <w:r>
        <w:rPr>
          <w:sz w:val="24"/>
          <w:szCs w:val="24"/>
        </w:rPr>
        <w:t xml:space="preserve">Какую роль играют черви  и что нужно сделать, чтобы их количество увеличить в почве? </w:t>
      </w:r>
    </w:p>
    <w:p w:rsidR="00CC4A80" w:rsidRDefault="00926BC7">
      <w:pPr>
        <w:spacing w:before="100" w:beforeAutospacing="1" w:after="100" w:afterAutospacing="1"/>
        <w:rPr>
          <w:sz w:val="24"/>
          <w:szCs w:val="24"/>
        </w:rPr>
      </w:pPr>
      <w:r>
        <w:rPr>
          <w:sz w:val="24"/>
          <w:szCs w:val="24"/>
        </w:rPr>
        <w:t>Задание.  В городе проживают  500 тыс. человек. Какую площадь</w:t>
      </w:r>
      <w:r>
        <w:rPr>
          <w:sz w:val="24"/>
          <w:szCs w:val="24"/>
        </w:rPr>
        <w:b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rsidR="00CC4A80" w:rsidRDefault="00926BC7">
      <w:pPr>
        <w:spacing w:before="100" w:beforeAutospacing="1" w:after="100" w:afterAutospacing="1"/>
        <w:rPr>
          <w:sz w:val="24"/>
          <w:szCs w:val="24"/>
        </w:rPr>
      </w:pPr>
      <w:r>
        <w:rPr>
          <w:sz w:val="24"/>
          <w:szCs w:val="24"/>
        </w:rPr>
        <w:t>Примечание: а)        в солнечный день 1 га леса поглощает 240 кг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rsidR="00CC4A80" w:rsidRDefault="00926BC7">
      <w:pPr>
        <w:spacing w:before="100" w:beforeAutospacing="1" w:after="100" w:afterAutospacing="1"/>
        <w:rPr>
          <w:sz w:val="24"/>
          <w:szCs w:val="24"/>
        </w:rPr>
      </w:pPr>
      <w:r>
        <w:rPr>
          <w:sz w:val="24"/>
          <w:szCs w:val="24"/>
        </w:rPr>
        <w:t xml:space="preserve"> Задание. Экологи считают, что в северных районах лес можно рубить и вывозить только </w:t>
      </w:r>
      <w:r>
        <w:rPr>
          <w:sz w:val="24"/>
          <w:szCs w:val="24"/>
        </w:rPr>
        <w:lastRenderedPageBreak/>
        <w:t>зимой по глубокому снегу. Объясните почему?</w:t>
      </w:r>
    </w:p>
    <w:p w:rsidR="00CC4A80" w:rsidRDefault="00926BC7">
      <w:pPr>
        <w:spacing w:before="100" w:beforeAutospacing="1" w:after="100" w:afterAutospacing="1"/>
        <w:rPr>
          <w:sz w:val="24"/>
          <w:szCs w:val="24"/>
        </w:rPr>
      </w:pPr>
      <w:r>
        <w:rPr>
          <w:sz w:val="24"/>
          <w:szCs w:val="24"/>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CC4A80" w:rsidRDefault="00926BC7">
      <w:pPr>
        <w:spacing w:before="100" w:beforeAutospacing="1" w:after="100" w:afterAutospacing="1"/>
        <w:rPr>
          <w:sz w:val="24"/>
          <w:szCs w:val="24"/>
        </w:rPr>
      </w:pPr>
      <w:r>
        <w:rPr>
          <w:sz w:val="24"/>
          <w:szCs w:val="24"/>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rsidR="00CC4A80" w:rsidRDefault="00926BC7">
      <w:pPr>
        <w:spacing w:before="100" w:beforeAutospacing="1" w:after="100" w:afterAutospacing="1"/>
        <w:rPr>
          <w:sz w:val="24"/>
          <w:szCs w:val="24"/>
        </w:rPr>
      </w:pPr>
      <w:r>
        <w:rPr>
          <w:sz w:val="24"/>
          <w:szCs w:val="24"/>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rsidR="00CC4A80" w:rsidRDefault="00926BC7">
      <w:pPr>
        <w:spacing w:before="100" w:beforeAutospacing="1" w:after="100" w:afterAutospacing="1"/>
        <w:rPr>
          <w:sz w:val="24"/>
          <w:szCs w:val="24"/>
        </w:rPr>
      </w:pPr>
      <w:r>
        <w:rPr>
          <w:sz w:val="24"/>
          <w:szCs w:val="24"/>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CC4A80" w:rsidRDefault="00926BC7">
      <w:pPr>
        <w:spacing w:before="100" w:beforeAutospacing="1" w:after="100" w:afterAutospacing="1"/>
        <w:rPr>
          <w:sz w:val="24"/>
          <w:szCs w:val="24"/>
        </w:rPr>
      </w:pPr>
      <w:r>
        <w:rPr>
          <w:sz w:val="24"/>
          <w:szCs w:val="24"/>
        </w:rPr>
        <w:t xml:space="preserve"> Задания-вопросы:</w:t>
      </w:r>
    </w:p>
    <w:p w:rsidR="00CC4A80" w:rsidRDefault="00926BC7">
      <w:pPr>
        <w:pStyle w:val="af3"/>
        <w:rPr>
          <w:sz w:val="24"/>
          <w:szCs w:val="24"/>
        </w:rPr>
      </w:pPr>
      <w:r>
        <w:rPr>
          <w:sz w:val="24"/>
          <w:szCs w:val="24"/>
        </w:rPr>
        <w:t>1. Как проявляется опустынивание территории и с чем оно связано?</w:t>
      </w:r>
    </w:p>
    <w:p w:rsidR="00CC4A80" w:rsidRDefault="00926BC7">
      <w:pPr>
        <w:pStyle w:val="af3"/>
        <w:rPr>
          <w:sz w:val="24"/>
          <w:szCs w:val="24"/>
        </w:rPr>
      </w:pPr>
      <w:r>
        <w:rPr>
          <w:sz w:val="24"/>
          <w:szCs w:val="24"/>
        </w:rPr>
        <w:t>2. Можно ли добиться  высоких и устойчивых урожаев при полном отсутствии химических удобрений.</w:t>
      </w:r>
    </w:p>
    <w:p w:rsidR="00CC4A80" w:rsidRDefault="00926BC7">
      <w:pPr>
        <w:pStyle w:val="af3"/>
        <w:rPr>
          <w:sz w:val="24"/>
          <w:szCs w:val="24"/>
        </w:rPr>
      </w:pPr>
      <w:r>
        <w:rPr>
          <w:sz w:val="24"/>
          <w:szCs w:val="24"/>
        </w:rPr>
        <w:t>3. В стране широко развито строительство гидросооружений. Как, по-вашему, это отражается на состоянии почв окружающей территории?</w:t>
      </w:r>
    </w:p>
    <w:p w:rsidR="00CC4A80" w:rsidRDefault="00926BC7">
      <w:pPr>
        <w:pStyle w:val="af3"/>
        <w:rPr>
          <w:sz w:val="24"/>
          <w:szCs w:val="24"/>
        </w:rPr>
      </w:pPr>
      <w:r>
        <w:rPr>
          <w:sz w:val="24"/>
          <w:szCs w:val="24"/>
        </w:rPr>
        <w:t>4. В степной зоне происходит деградация  плодороднейших чернозёмных почв. Можно ли их сохранить и какими способами?</w:t>
      </w:r>
    </w:p>
    <w:p w:rsidR="00CC4A80" w:rsidRDefault="00926BC7">
      <w:pPr>
        <w:pStyle w:val="af3"/>
        <w:rPr>
          <w:sz w:val="24"/>
          <w:szCs w:val="24"/>
        </w:rPr>
      </w:pPr>
      <w:r>
        <w:rPr>
          <w:sz w:val="24"/>
          <w:szCs w:val="24"/>
        </w:rPr>
        <w:t>5. Почему возникают селевые потоки и как с ними бороться?</w:t>
      </w:r>
    </w:p>
    <w:p w:rsidR="00CC4A80" w:rsidRDefault="00926BC7">
      <w:pPr>
        <w:pStyle w:val="af3"/>
        <w:rPr>
          <w:sz w:val="24"/>
          <w:szCs w:val="24"/>
        </w:rPr>
      </w:pPr>
      <w:r>
        <w:rPr>
          <w:sz w:val="24"/>
          <w:szCs w:val="24"/>
        </w:rPr>
        <w:t>6. Каковы значение и экологическая роль применения удобрений и пестицидов?</w:t>
      </w:r>
    </w:p>
    <w:p w:rsidR="00CC4A80" w:rsidRDefault="00926BC7">
      <w:pPr>
        <w:spacing w:before="100" w:beforeAutospacing="1" w:after="100" w:afterAutospacing="1"/>
        <w:rPr>
          <w:sz w:val="24"/>
          <w:szCs w:val="24"/>
        </w:rPr>
      </w:pPr>
      <w:r>
        <w:rPr>
          <w:sz w:val="24"/>
          <w:szCs w:val="24"/>
        </w:rPr>
        <w:t xml:space="preserve">  Тесты-задачи: 1. Ученые полагают, что если не предпринять срочных мер по нормал</w:t>
      </w:r>
      <w:proofErr w:type="gramStart"/>
      <w:r>
        <w:rPr>
          <w:sz w:val="24"/>
          <w:szCs w:val="24"/>
        </w:rPr>
        <w:t>и-</w:t>
      </w:r>
      <w:proofErr w:type="gramEnd"/>
      <w:r>
        <w:rPr>
          <w:sz w:val="24"/>
          <w:szCs w:val="24"/>
        </w:rPr>
        <w:br/>
      </w:r>
      <w:proofErr w:type="spellStart"/>
      <w:r>
        <w:rPr>
          <w:sz w:val="24"/>
          <w:szCs w:val="24"/>
        </w:rPr>
        <w:t>зации</w:t>
      </w:r>
      <w:proofErr w:type="spellEnd"/>
      <w:r>
        <w:rPr>
          <w:sz w:val="24"/>
          <w:szCs w:val="24"/>
        </w:rPr>
        <w:t xml:space="preserve">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rsidR="00CC4A80" w:rsidRDefault="00926BC7">
      <w:pPr>
        <w:spacing w:before="100" w:beforeAutospacing="1" w:after="100" w:afterAutospacing="1"/>
        <w:rPr>
          <w:sz w:val="24"/>
          <w:szCs w:val="24"/>
        </w:rPr>
      </w:pPr>
      <w:r>
        <w:rPr>
          <w:sz w:val="24"/>
          <w:szCs w:val="24"/>
        </w:rPr>
        <w:t xml:space="preserve"> Задание:  Поясните смысл  высказывания: «Один человек оставляет в лесу след, сотня – тропу,  Тысяча - пустыню».</w:t>
      </w:r>
    </w:p>
    <w:p w:rsidR="00CC4A80" w:rsidRDefault="00926BC7">
      <w:pPr>
        <w:spacing w:before="100" w:beforeAutospacing="1" w:after="100" w:afterAutospacing="1"/>
        <w:rPr>
          <w:sz w:val="24"/>
          <w:szCs w:val="24"/>
        </w:rPr>
      </w:pPr>
      <w:r>
        <w:rPr>
          <w:sz w:val="24"/>
          <w:szCs w:val="24"/>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rsidR="00CC4A80" w:rsidRDefault="00926BC7">
      <w:pPr>
        <w:pStyle w:val="af3"/>
        <w:rPr>
          <w:sz w:val="24"/>
          <w:szCs w:val="24"/>
        </w:rPr>
      </w:pPr>
      <w:r>
        <w:rPr>
          <w:sz w:val="24"/>
          <w:szCs w:val="24"/>
        </w:rPr>
        <w:t>- сформируете группу добровольцев, чтобы пересадить эти растения;</w:t>
      </w:r>
    </w:p>
    <w:p w:rsidR="00CC4A80" w:rsidRDefault="00926BC7">
      <w:pPr>
        <w:pStyle w:val="af3"/>
        <w:rPr>
          <w:sz w:val="24"/>
          <w:szCs w:val="24"/>
        </w:rPr>
      </w:pPr>
      <w:r>
        <w:rPr>
          <w:sz w:val="24"/>
          <w:szCs w:val="24"/>
        </w:rPr>
        <w:lastRenderedPageBreak/>
        <w:t>- издадите  дополнительный указ о защите этих растений;</w:t>
      </w:r>
    </w:p>
    <w:p w:rsidR="00CC4A80" w:rsidRDefault="00926BC7">
      <w:pPr>
        <w:pStyle w:val="af3"/>
        <w:rPr>
          <w:sz w:val="24"/>
          <w:szCs w:val="24"/>
        </w:rPr>
      </w:pPr>
      <w:r>
        <w:rPr>
          <w:sz w:val="24"/>
          <w:szCs w:val="24"/>
        </w:rPr>
        <w:t>- развернете агитацию против уничтожения растений через местную печать, радио и т.п.;</w:t>
      </w:r>
    </w:p>
    <w:p w:rsidR="00CC4A80" w:rsidRDefault="00926BC7">
      <w:pPr>
        <w:pStyle w:val="af3"/>
        <w:rPr>
          <w:sz w:val="24"/>
          <w:szCs w:val="24"/>
        </w:rPr>
      </w:pPr>
      <w:r>
        <w:rPr>
          <w:sz w:val="24"/>
          <w:szCs w:val="24"/>
        </w:rPr>
        <w:t>- попытаетесь найти денежные фонды для содержания этих растений;</w:t>
      </w:r>
    </w:p>
    <w:p w:rsidR="00CC4A80" w:rsidRDefault="00926BC7">
      <w:pPr>
        <w:pStyle w:val="af3"/>
        <w:rPr>
          <w:sz w:val="24"/>
          <w:szCs w:val="24"/>
        </w:rPr>
      </w:pPr>
      <w:r>
        <w:rPr>
          <w:sz w:val="24"/>
          <w:szCs w:val="24"/>
        </w:rPr>
        <w:t>- другое действие.</w:t>
      </w:r>
    </w:p>
    <w:p w:rsidR="00CC4A80" w:rsidRDefault="00926BC7">
      <w:pPr>
        <w:spacing w:before="100" w:beforeAutospacing="1" w:after="100" w:afterAutospacing="1"/>
        <w:rPr>
          <w:sz w:val="24"/>
          <w:szCs w:val="24"/>
        </w:rPr>
      </w:pPr>
      <w:r>
        <w:rPr>
          <w:sz w:val="24"/>
          <w:szCs w:val="24"/>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CC4A80" w:rsidRDefault="00926BC7">
      <w:pPr>
        <w:spacing w:before="100" w:beforeAutospacing="1" w:after="100" w:afterAutospacing="1"/>
        <w:rPr>
          <w:sz w:val="24"/>
          <w:szCs w:val="24"/>
        </w:rPr>
      </w:pPr>
      <w:r>
        <w:rPr>
          <w:sz w:val="24"/>
          <w:szCs w:val="24"/>
        </w:rPr>
        <w:t xml:space="preserve">  Задание: Почему при вырубке леса  усиливается сток, а при увеличении стока всего вдвое вынос азота возрастает в десятки раз?</w:t>
      </w:r>
    </w:p>
    <w:p w:rsidR="00CC4A80" w:rsidRDefault="00926BC7">
      <w:pPr>
        <w:spacing w:before="100" w:beforeAutospacing="1" w:after="100" w:afterAutospacing="1"/>
        <w:rPr>
          <w:sz w:val="24"/>
          <w:szCs w:val="24"/>
        </w:rPr>
      </w:pPr>
      <w:r>
        <w:rPr>
          <w:sz w:val="24"/>
          <w:szCs w:val="24"/>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Задание: Чем отличается  воздействие человека на природу от  воздействия на неё животных?</w:t>
      </w:r>
    </w:p>
    <w:p w:rsidR="00CC4A80" w:rsidRDefault="00926BC7">
      <w:pPr>
        <w:spacing w:before="100" w:beforeAutospacing="1" w:after="100" w:afterAutospacing="1"/>
        <w:rPr>
          <w:sz w:val="24"/>
          <w:szCs w:val="24"/>
        </w:rPr>
      </w:pPr>
      <w:r>
        <w:rPr>
          <w:sz w:val="24"/>
          <w:szCs w:val="24"/>
        </w:rPr>
        <w:t xml:space="preserve"> Задание: Почему расход воды на орошение  </w:t>
      </w:r>
      <w:proofErr w:type="gramStart"/>
      <w:r>
        <w:rPr>
          <w:sz w:val="24"/>
          <w:szCs w:val="24"/>
        </w:rPr>
        <w:t>считается рациональным и в дальнейшем</w:t>
      </w:r>
      <w:proofErr w:type="gramEnd"/>
      <w:r>
        <w:rPr>
          <w:sz w:val="24"/>
          <w:szCs w:val="24"/>
        </w:rPr>
        <w:t xml:space="preserve"> будет увеличиваться?</w:t>
      </w:r>
    </w:p>
    <w:p w:rsidR="00CC4A80" w:rsidRDefault="00926BC7">
      <w:pPr>
        <w:spacing w:before="100" w:beforeAutospacing="1" w:after="100" w:afterAutospacing="1"/>
        <w:rPr>
          <w:sz w:val="24"/>
          <w:szCs w:val="24"/>
        </w:rPr>
      </w:pPr>
      <w:r>
        <w:rPr>
          <w:sz w:val="24"/>
          <w:szCs w:val="24"/>
        </w:rPr>
        <w:t>Задание: Докажите</w:t>
      </w:r>
      <w:proofErr w:type="gramStart"/>
      <w:r>
        <w:rPr>
          <w:sz w:val="24"/>
          <w:szCs w:val="24"/>
        </w:rPr>
        <w:t xml:space="preserve"> ,</w:t>
      </w:r>
      <w:proofErr w:type="gramEnd"/>
      <w:r>
        <w:rPr>
          <w:sz w:val="24"/>
          <w:szCs w:val="24"/>
        </w:rPr>
        <w:t xml:space="preserve"> что </w:t>
      </w:r>
      <w:proofErr w:type="spellStart"/>
      <w:r>
        <w:rPr>
          <w:sz w:val="24"/>
          <w:szCs w:val="24"/>
        </w:rPr>
        <w:t>агросистема</w:t>
      </w:r>
      <w:proofErr w:type="spellEnd"/>
      <w:r>
        <w:rPr>
          <w:sz w:val="24"/>
          <w:szCs w:val="24"/>
        </w:rPr>
        <w:t xml:space="preserve"> является искусственно созданной человеком  средой. Чем объясняется неустойчивость этой системы?</w:t>
      </w:r>
    </w:p>
    <w:p w:rsidR="00CC4A80" w:rsidRDefault="00926BC7">
      <w:pPr>
        <w:spacing w:before="100" w:beforeAutospacing="1" w:after="100" w:afterAutospacing="1"/>
        <w:rPr>
          <w:sz w:val="24"/>
          <w:szCs w:val="24"/>
        </w:rPr>
      </w:pPr>
      <w:r>
        <w:rPr>
          <w:sz w:val="24"/>
          <w:szCs w:val="24"/>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rsidR="00CC4A80" w:rsidRDefault="00926BC7">
      <w:pPr>
        <w:spacing w:before="100" w:beforeAutospacing="1" w:after="100" w:afterAutospacing="1"/>
        <w:rPr>
          <w:sz w:val="24"/>
          <w:szCs w:val="24"/>
        </w:rPr>
      </w:pPr>
      <w:r>
        <w:rPr>
          <w:sz w:val="24"/>
          <w:szCs w:val="24"/>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rsidR="00CC4A80" w:rsidRDefault="00926BC7">
      <w:pPr>
        <w:spacing w:before="100" w:beforeAutospacing="1" w:after="100" w:afterAutospacing="1"/>
        <w:rPr>
          <w:sz w:val="24"/>
          <w:szCs w:val="24"/>
        </w:rPr>
      </w:pPr>
      <w:r>
        <w:rPr>
          <w:sz w:val="24"/>
          <w:szCs w:val="24"/>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CC4A80" w:rsidRDefault="00926BC7">
      <w:pPr>
        <w:spacing w:before="100" w:beforeAutospacing="1" w:after="100" w:afterAutospacing="1"/>
        <w:rPr>
          <w:sz w:val="24"/>
          <w:szCs w:val="24"/>
        </w:rPr>
      </w:pPr>
      <w:r>
        <w:rPr>
          <w:sz w:val="24"/>
          <w:szCs w:val="24"/>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CC4A80" w:rsidRDefault="00926BC7">
      <w:pPr>
        <w:spacing w:before="100" w:beforeAutospacing="1" w:after="100" w:afterAutospacing="1"/>
        <w:rPr>
          <w:sz w:val="24"/>
          <w:szCs w:val="24"/>
        </w:rPr>
      </w:pPr>
      <w:r>
        <w:rPr>
          <w:sz w:val="24"/>
          <w:szCs w:val="24"/>
        </w:rPr>
        <w:t xml:space="preserve"> Задание: </w:t>
      </w:r>
      <w:proofErr w:type="gramStart"/>
      <w:r>
        <w:rPr>
          <w:sz w:val="24"/>
          <w:szCs w:val="24"/>
        </w:rPr>
        <w:t>При</w:t>
      </w:r>
      <w:proofErr w:type="gramEnd"/>
      <w:r>
        <w:rPr>
          <w:sz w:val="24"/>
          <w:szCs w:val="24"/>
        </w:rPr>
        <w:t xml:space="preserve">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CC4A80" w:rsidRDefault="00926BC7">
      <w:pPr>
        <w:spacing w:before="100" w:beforeAutospacing="1" w:after="100" w:afterAutospacing="1"/>
        <w:rPr>
          <w:sz w:val="24"/>
          <w:szCs w:val="24"/>
        </w:rPr>
      </w:pPr>
      <w:r>
        <w:rPr>
          <w:sz w:val="24"/>
          <w:szCs w:val="24"/>
        </w:rPr>
        <w:lastRenderedPageBreak/>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rsidR="00CC4A80" w:rsidRDefault="00926BC7">
      <w:pPr>
        <w:spacing w:before="100" w:beforeAutospacing="1" w:after="100" w:afterAutospacing="1"/>
        <w:rPr>
          <w:sz w:val="24"/>
          <w:szCs w:val="24"/>
        </w:rPr>
      </w:pPr>
      <w:r>
        <w:rPr>
          <w:sz w:val="24"/>
          <w:szCs w:val="24"/>
        </w:rPr>
        <w:t xml:space="preserve"> Задание: 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w:t>
      </w:r>
      <w:proofErr w:type="spellStart"/>
      <w:r>
        <w:rPr>
          <w:sz w:val="24"/>
          <w:szCs w:val="24"/>
        </w:rPr>
        <w:t>млн</w:t>
      </w:r>
      <w:proofErr w:type="gramStart"/>
      <w:r>
        <w:rPr>
          <w:sz w:val="24"/>
          <w:szCs w:val="24"/>
        </w:rPr>
        <w:t>.т</w:t>
      </w:r>
      <w:proofErr w:type="spellEnd"/>
      <w:proofErr w:type="gramEnd"/>
      <w:r>
        <w:rPr>
          <w:sz w:val="24"/>
          <w:szCs w:val="24"/>
        </w:rPr>
        <w:t xml:space="preserve">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CC4A80" w:rsidRDefault="00926BC7">
      <w:pPr>
        <w:spacing w:before="100" w:beforeAutospacing="1" w:after="100" w:afterAutospacing="1"/>
        <w:rPr>
          <w:sz w:val="24"/>
          <w:szCs w:val="24"/>
        </w:rPr>
      </w:pPr>
      <w:r>
        <w:rPr>
          <w:sz w:val="24"/>
          <w:szCs w:val="24"/>
        </w:rPr>
        <w:t xml:space="preserve"> Задача: Известно, что составляющие нефть вещества в основном нерастворимы в воде и,  в сравнении с другими загрязнителями, </w:t>
      </w:r>
      <w:proofErr w:type="gramStart"/>
      <w:r>
        <w:rPr>
          <w:sz w:val="24"/>
          <w:szCs w:val="24"/>
        </w:rPr>
        <w:t>слабо токсичны</w:t>
      </w:r>
      <w:proofErr w:type="gramEnd"/>
      <w:r>
        <w:rPr>
          <w:sz w:val="24"/>
          <w:szCs w:val="24"/>
        </w:rPr>
        <w:t>. Почему же загрязнение вод  нефтепродуктами считается  одним из самых опасных?</w:t>
      </w:r>
    </w:p>
    <w:p w:rsidR="00CC4A80" w:rsidRDefault="00926BC7">
      <w:pPr>
        <w:spacing w:before="100" w:beforeAutospacing="1" w:after="100" w:afterAutospacing="1"/>
        <w:rPr>
          <w:sz w:val="24"/>
          <w:szCs w:val="24"/>
        </w:rPr>
      </w:pPr>
      <w:r>
        <w:rPr>
          <w:sz w:val="24"/>
          <w:szCs w:val="24"/>
        </w:rPr>
        <w:t xml:space="preserve">Задания-вопросы: </w:t>
      </w:r>
    </w:p>
    <w:p w:rsidR="00CC4A80" w:rsidRDefault="00926BC7">
      <w:pPr>
        <w:spacing w:before="100" w:beforeAutospacing="1" w:after="100" w:afterAutospacing="1"/>
        <w:rPr>
          <w:sz w:val="24"/>
          <w:szCs w:val="24"/>
        </w:rPr>
      </w:pPr>
      <w:r>
        <w:rPr>
          <w:sz w:val="24"/>
          <w:szCs w:val="24"/>
        </w:rPr>
        <w:t>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последствия  вызывает применение пестицидов в сельском хозяйстве? 6.Почему  хищные птицы и звери  в первую очередь погибают от пестицидов?</w:t>
      </w:r>
    </w:p>
    <w:p w:rsidR="00CC4A80" w:rsidRDefault="00926BC7">
      <w:pPr>
        <w:spacing w:before="100" w:beforeAutospacing="1" w:after="100" w:afterAutospacing="1"/>
        <w:rPr>
          <w:sz w:val="24"/>
          <w:szCs w:val="24"/>
        </w:rPr>
      </w:pPr>
      <w:r>
        <w:rPr>
          <w:sz w:val="24"/>
          <w:szCs w:val="24"/>
        </w:rPr>
        <w:t xml:space="preserve"> Тест 1:</w:t>
      </w:r>
    </w:p>
    <w:p w:rsidR="00CC4A80" w:rsidRDefault="00926BC7">
      <w:pPr>
        <w:spacing w:before="100" w:beforeAutospacing="1" w:after="100" w:afterAutospacing="1"/>
        <w:rPr>
          <w:sz w:val="24"/>
          <w:szCs w:val="24"/>
        </w:rPr>
      </w:pPr>
      <w:r>
        <w:rPr>
          <w:sz w:val="24"/>
          <w:szCs w:val="24"/>
        </w:rPr>
        <w:t>1. Важная роль атмосферы заключается в том, что она защищает живые организмы от:           1) резких колебаний температуры;</w:t>
      </w:r>
      <w:r>
        <w:rPr>
          <w:sz w:val="24"/>
          <w:szCs w:val="24"/>
        </w:rPr>
        <w:br/>
        <w:t>2) канцерогенных веществ;</w:t>
      </w:r>
      <w:r>
        <w:rPr>
          <w:sz w:val="24"/>
          <w:szCs w:val="24"/>
        </w:rPr>
        <w:br/>
        <w:t>3) радиоактивного загрязнения;</w:t>
      </w:r>
      <w:r>
        <w:rPr>
          <w:sz w:val="24"/>
          <w:szCs w:val="24"/>
        </w:rPr>
        <w:br/>
        <w:t>4) возбудителей заболеваний.</w:t>
      </w:r>
    </w:p>
    <w:p w:rsidR="00CC4A80" w:rsidRDefault="00926BC7">
      <w:pPr>
        <w:spacing w:before="100" w:beforeAutospacing="1" w:after="100" w:afterAutospacing="1"/>
        <w:rPr>
          <w:sz w:val="24"/>
          <w:szCs w:val="24"/>
        </w:rPr>
      </w:pPr>
      <w:r>
        <w:rPr>
          <w:sz w:val="24"/>
          <w:szCs w:val="24"/>
        </w:rPr>
        <w:t>2.  Озоновый слой – необходимое условие существование биосферы, потому что слой озона: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rsidR="00CC4A80" w:rsidRDefault="00926BC7">
      <w:pPr>
        <w:spacing w:before="100" w:beforeAutospacing="1" w:after="100" w:afterAutospacing="1"/>
        <w:rPr>
          <w:sz w:val="24"/>
          <w:szCs w:val="24"/>
        </w:rPr>
      </w:pPr>
      <w:r>
        <w:rPr>
          <w:sz w:val="24"/>
          <w:szCs w:val="24"/>
        </w:rPr>
        <w:t xml:space="preserve">3. Особо токсичный компонент кислотных дождей: 1) </w:t>
      </w:r>
      <w:r>
        <w:rPr>
          <w:sz w:val="24"/>
          <w:szCs w:val="24"/>
          <w:lang w:val="en-US"/>
        </w:rPr>
        <w:t> H</w:t>
      </w:r>
      <w:r>
        <w:rPr>
          <w:sz w:val="24"/>
          <w:szCs w:val="24"/>
        </w:rPr>
        <w:t>2</w:t>
      </w:r>
      <w:r>
        <w:rPr>
          <w:sz w:val="24"/>
          <w:szCs w:val="24"/>
          <w:lang w:val="en-US"/>
        </w:rPr>
        <w:t>S</w:t>
      </w:r>
      <w:r>
        <w:rPr>
          <w:sz w:val="24"/>
          <w:szCs w:val="24"/>
        </w:rPr>
        <w:t xml:space="preserve">; </w:t>
      </w:r>
      <w:r>
        <w:rPr>
          <w:sz w:val="24"/>
          <w:szCs w:val="24"/>
          <w:lang w:val="en-US"/>
        </w:rPr>
        <w:t> </w:t>
      </w:r>
      <w:r>
        <w:rPr>
          <w:sz w:val="24"/>
          <w:szCs w:val="24"/>
        </w:rPr>
        <w:t xml:space="preserve">2) </w:t>
      </w:r>
      <w:proofErr w:type="spellStart"/>
      <w:r>
        <w:rPr>
          <w:sz w:val="24"/>
          <w:szCs w:val="24"/>
          <w:lang w:val="en-US"/>
        </w:rPr>
        <w:t>HCl</w:t>
      </w:r>
      <w:proofErr w:type="spellEnd"/>
      <w:r>
        <w:rPr>
          <w:sz w:val="24"/>
          <w:szCs w:val="24"/>
        </w:rPr>
        <w:t xml:space="preserve">; </w:t>
      </w:r>
      <w:r>
        <w:rPr>
          <w:sz w:val="24"/>
          <w:szCs w:val="24"/>
          <w:lang w:val="en-US"/>
        </w:rPr>
        <w:t> </w:t>
      </w:r>
      <w:r>
        <w:rPr>
          <w:sz w:val="24"/>
          <w:szCs w:val="24"/>
        </w:rPr>
        <w:t xml:space="preserve">3) </w:t>
      </w:r>
      <w:r>
        <w:rPr>
          <w:sz w:val="24"/>
          <w:szCs w:val="24"/>
          <w:lang w:val="en-US"/>
        </w:rPr>
        <w:t>CO</w:t>
      </w:r>
      <w:r>
        <w:rPr>
          <w:sz w:val="24"/>
          <w:szCs w:val="24"/>
        </w:rPr>
        <w:t>2;</w:t>
      </w:r>
      <w:r>
        <w:rPr>
          <w:sz w:val="24"/>
          <w:szCs w:val="24"/>
          <w:lang w:val="en-US"/>
        </w:rPr>
        <w:t> </w:t>
      </w:r>
      <w:r>
        <w:rPr>
          <w:sz w:val="24"/>
          <w:szCs w:val="24"/>
        </w:rPr>
        <w:t xml:space="preserve">4) </w:t>
      </w:r>
      <w:r>
        <w:rPr>
          <w:sz w:val="24"/>
          <w:szCs w:val="24"/>
          <w:lang w:val="en-US"/>
        </w:rPr>
        <w:t> SO</w:t>
      </w:r>
      <w:r>
        <w:rPr>
          <w:sz w:val="24"/>
          <w:szCs w:val="24"/>
        </w:rPr>
        <w:t xml:space="preserve">2; </w:t>
      </w:r>
      <w:r>
        <w:rPr>
          <w:sz w:val="24"/>
          <w:szCs w:val="24"/>
          <w:lang w:val="en-US"/>
        </w:rPr>
        <w:t> </w:t>
      </w:r>
      <w:r>
        <w:rPr>
          <w:sz w:val="24"/>
          <w:szCs w:val="24"/>
        </w:rPr>
        <w:t xml:space="preserve"> </w:t>
      </w:r>
    </w:p>
    <w:p w:rsidR="00CC4A80" w:rsidRDefault="00926BC7">
      <w:pPr>
        <w:spacing w:before="100" w:beforeAutospacing="1" w:after="100" w:afterAutospacing="1"/>
        <w:rPr>
          <w:sz w:val="24"/>
          <w:szCs w:val="24"/>
        </w:rPr>
      </w:pPr>
      <w:r>
        <w:rPr>
          <w:sz w:val="24"/>
          <w:szCs w:val="24"/>
        </w:rPr>
        <w:t>4. Разрушение озонового слоя ведет к увеличению заболеваний:</w:t>
      </w:r>
    </w:p>
    <w:p w:rsidR="00CC4A80" w:rsidRDefault="00926BC7">
      <w:pPr>
        <w:pStyle w:val="af3"/>
        <w:rPr>
          <w:sz w:val="24"/>
          <w:szCs w:val="24"/>
        </w:rPr>
      </w:pPr>
      <w:r>
        <w:rPr>
          <w:sz w:val="24"/>
          <w:szCs w:val="24"/>
        </w:rPr>
        <w:t>1) желудочно-кишечного тракта;</w:t>
      </w:r>
      <w:r>
        <w:rPr>
          <w:sz w:val="24"/>
          <w:szCs w:val="24"/>
        </w:rPr>
        <w:br/>
        <w:t>2) сердечно-сосудистой системы;</w:t>
      </w:r>
      <w:r>
        <w:rPr>
          <w:sz w:val="24"/>
          <w:szCs w:val="24"/>
        </w:rPr>
        <w:br/>
        <w:t xml:space="preserve">3) кожи; </w:t>
      </w:r>
      <w:r>
        <w:rPr>
          <w:sz w:val="24"/>
          <w:szCs w:val="24"/>
        </w:rPr>
        <w:br/>
        <w:t>4) органов дыхания.</w:t>
      </w:r>
    </w:p>
    <w:p w:rsidR="00CC4A80" w:rsidRDefault="00926BC7">
      <w:pPr>
        <w:spacing w:before="100" w:beforeAutospacing="1" w:after="100" w:afterAutospacing="1"/>
        <w:rPr>
          <w:sz w:val="24"/>
          <w:szCs w:val="24"/>
        </w:rPr>
      </w:pPr>
      <w:r>
        <w:rPr>
          <w:sz w:val="24"/>
          <w:szCs w:val="24"/>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CC4A80" w:rsidRDefault="00926BC7">
      <w:pPr>
        <w:pStyle w:val="af3"/>
        <w:rPr>
          <w:sz w:val="24"/>
          <w:szCs w:val="24"/>
        </w:rPr>
      </w:pPr>
      <w:r>
        <w:rPr>
          <w:sz w:val="24"/>
          <w:szCs w:val="24"/>
        </w:rPr>
        <w:t>1) шумовым;</w:t>
      </w:r>
    </w:p>
    <w:p w:rsidR="00CC4A80" w:rsidRDefault="00926BC7">
      <w:pPr>
        <w:pStyle w:val="af3"/>
        <w:rPr>
          <w:sz w:val="24"/>
          <w:szCs w:val="24"/>
        </w:rPr>
      </w:pPr>
      <w:r>
        <w:rPr>
          <w:sz w:val="24"/>
          <w:szCs w:val="24"/>
        </w:rPr>
        <w:t>2) биологическим;</w:t>
      </w:r>
    </w:p>
    <w:p w:rsidR="00CC4A80" w:rsidRDefault="00926BC7">
      <w:pPr>
        <w:pStyle w:val="af3"/>
        <w:rPr>
          <w:sz w:val="24"/>
          <w:szCs w:val="24"/>
        </w:rPr>
      </w:pPr>
      <w:r>
        <w:rPr>
          <w:sz w:val="24"/>
          <w:szCs w:val="24"/>
        </w:rPr>
        <w:t>3) радиоактивным;</w:t>
      </w:r>
    </w:p>
    <w:p w:rsidR="00CC4A80" w:rsidRDefault="00926BC7">
      <w:pPr>
        <w:pStyle w:val="af3"/>
        <w:rPr>
          <w:sz w:val="24"/>
          <w:szCs w:val="24"/>
        </w:rPr>
      </w:pPr>
      <w:r>
        <w:rPr>
          <w:sz w:val="24"/>
          <w:szCs w:val="24"/>
        </w:rPr>
        <w:lastRenderedPageBreak/>
        <w:t>4) физическим.</w:t>
      </w:r>
    </w:p>
    <w:p w:rsidR="00CC4A80" w:rsidRDefault="00926BC7">
      <w:pPr>
        <w:spacing w:before="100" w:beforeAutospacing="1" w:after="100" w:afterAutospacing="1"/>
        <w:rPr>
          <w:sz w:val="24"/>
          <w:szCs w:val="24"/>
        </w:rPr>
      </w:pPr>
      <w:r>
        <w:rPr>
          <w:sz w:val="24"/>
          <w:szCs w:val="24"/>
        </w:rPr>
        <w:t>6. Основным средством с промышленным загрязнением атмосферы являются:</w:t>
      </w:r>
    </w:p>
    <w:p w:rsidR="00CC4A80" w:rsidRDefault="00926BC7">
      <w:pPr>
        <w:pStyle w:val="af3"/>
        <w:rPr>
          <w:sz w:val="24"/>
          <w:szCs w:val="24"/>
        </w:rPr>
      </w:pPr>
      <w:r>
        <w:rPr>
          <w:sz w:val="24"/>
          <w:szCs w:val="24"/>
        </w:rPr>
        <w:t>1)  озеленение городов;</w:t>
      </w:r>
    </w:p>
    <w:p w:rsidR="00CC4A80" w:rsidRDefault="00926BC7">
      <w:pPr>
        <w:pStyle w:val="af3"/>
        <w:rPr>
          <w:sz w:val="24"/>
          <w:szCs w:val="24"/>
        </w:rPr>
      </w:pPr>
      <w:r>
        <w:rPr>
          <w:sz w:val="24"/>
          <w:szCs w:val="24"/>
        </w:rPr>
        <w:t>2) очистные фильтры;</w:t>
      </w:r>
    </w:p>
    <w:p w:rsidR="00CC4A80" w:rsidRDefault="00926BC7">
      <w:pPr>
        <w:pStyle w:val="af3"/>
        <w:rPr>
          <w:sz w:val="24"/>
          <w:szCs w:val="24"/>
        </w:rPr>
      </w:pPr>
      <w:r>
        <w:rPr>
          <w:sz w:val="24"/>
          <w:szCs w:val="24"/>
        </w:rPr>
        <w:t>3) планировка местности;</w:t>
      </w:r>
    </w:p>
    <w:p w:rsidR="00CC4A80" w:rsidRDefault="00926BC7">
      <w:pPr>
        <w:pStyle w:val="af3"/>
        <w:rPr>
          <w:sz w:val="24"/>
          <w:szCs w:val="24"/>
        </w:rPr>
      </w:pPr>
      <w:r>
        <w:rPr>
          <w:sz w:val="24"/>
          <w:szCs w:val="24"/>
        </w:rPr>
        <w:t>4) безотходные технологии производства.</w:t>
      </w:r>
    </w:p>
    <w:p w:rsidR="00CC4A80" w:rsidRDefault="00926BC7">
      <w:pPr>
        <w:spacing w:before="100" w:beforeAutospacing="1" w:after="100" w:afterAutospacing="1"/>
        <w:rPr>
          <w:sz w:val="24"/>
          <w:szCs w:val="24"/>
        </w:rPr>
      </w:pPr>
      <w:r>
        <w:rPr>
          <w:sz w:val="24"/>
          <w:szCs w:val="24"/>
        </w:rPr>
        <w:t>Тест 2:</w:t>
      </w:r>
    </w:p>
    <w:p w:rsidR="00CC4A80" w:rsidRDefault="00926BC7">
      <w:pPr>
        <w:spacing w:before="100" w:beforeAutospacing="1" w:after="100" w:afterAutospacing="1"/>
        <w:rPr>
          <w:sz w:val="24"/>
          <w:szCs w:val="24"/>
        </w:rPr>
      </w:pPr>
      <w:r>
        <w:rPr>
          <w:sz w:val="24"/>
          <w:szCs w:val="24"/>
        </w:rPr>
        <w:t>1. Парниковый эффект возникает в результате накопления в атмосфере:</w:t>
      </w:r>
    </w:p>
    <w:p w:rsidR="00CC4A80" w:rsidRDefault="00926BC7">
      <w:pPr>
        <w:spacing w:before="100" w:beforeAutospacing="1" w:after="100" w:afterAutospacing="1"/>
        <w:rPr>
          <w:sz w:val="24"/>
          <w:szCs w:val="24"/>
        </w:rPr>
      </w:pPr>
      <w:r>
        <w:rPr>
          <w:sz w:val="24"/>
          <w:szCs w:val="24"/>
        </w:rPr>
        <w:t>1) угарного газа;</w:t>
      </w:r>
      <w:r>
        <w:rPr>
          <w:sz w:val="24"/>
          <w:szCs w:val="24"/>
        </w:rPr>
        <w:br/>
        <w:t>2) углекислого газа;</w:t>
      </w:r>
      <w:r>
        <w:rPr>
          <w:sz w:val="24"/>
          <w:szCs w:val="24"/>
        </w:rPr>
        <w:br/>
        <w:t>3) диоксида азота;</w:t>
      </w:r>
      <w:r>
        <w:rPr>
          <w:sz w:val="24"/>
          <w:szCs w:val="24"/>
        </w:rPr>
        <w:br/>
        <w:t>4) оксидов серы.</w:t>
      </w:r>
    </w:p>
    <w:p w:rsidR="00CC4A80" w:rsidRDefault="00926BC7">
      <w:pPr>
        <w:spacing w:before="100" w:beforeAutospacing="1" w:after="100" w:afterAutospacing="1"/>
        <w:rPr>
          <w:sz w:val="24"/>
          <w:szCs w:val="24"/>
        </w:rPr>
      </w:pPr>
      <w:r>
        <w:rPr>
          <w:sz w:val="24"/>
          <w:szCs w:val="24"/>
        </w:rPr>
        <w:t>2. От жесткого ультрафиолетового излучения живые организмы защищают:</w:t>
      </w:r>
    </w:p>
    <w:p w:rsidR="00CC4A80" w:rsidRDefault="00926BC7">
      <w:pPr>
        <w:spacing w:before="100" w:beforeAutospacing="1" w:after="100" w:afterAutospacing="1"/>
        <w:rPr>
          <w:sz w:val="24"/>
          <w:szCs w:val="24"/>
        </w:rPr>
      </w:pPr>
      <w:r>
        <w:rPr>
          <w:sz w:val="24"/>
          <w:szCs w:val="24"/>
        </w:rPr>
        <w:t>1) водяные пары;</w:t>
      </w:r>
      <w:r>
        <w:rPr>
          <w:sz w:val="24"/>
          <w:szCs w:val="24"/>
        </w:rPr>
        <w:br/>
        <w:t>2) облака;</w:t>
      </w:r>
      <w:r>
        <w:rPr>
          <w:sz w:val="24"/>
          <w:szCs w:val="24"/>
        </w:rPr>
        <w:br/>
        <w:t>3) озоновый слой;</w:t>
      </w:r>
      <w:r>
        <w:rPr>
          <w:sz w:val="24"/>
          <w:szCs w:val="24"/>
        </w:rPr>
        <w:br/>
        <w:t>4) азот.</w:t>
      </w:r>
    </w:p>
    <w:p w:rsidR="00CC4A80" w:rsidRDefault="00926BC7">
      <w:pPr>
        <w:spacing w:before="100" w:beforeAutospacing="1" w:after="100" w:afterAutospacing="1"/>
        <w:rPr>
          <w:sz w:val="24"/>
          <w:szCs w:val="24"/>
        </w:rPr>
      </w:pPr>
      <w:r>
        <w:rPr>
          <w:sz w:val="24"/>
          <w:szCs w:val="24"/>
        </w:rPr>
        <w:t xml:space="preserve">3.  Причиной выпадения кислотных дождей считают воздействие на атмосферу: </w:t>
      </w:r>
    </w:p>
    <w:p w:rsidR="00CC4A80" w:rsidRDefault="00926BC7">
      <w:pPr>
        <w:pStyle w:val="af3"/>
        <w:rPr>
          <w:sz w:val="24"/>
          <w:szCs w:val="24"/>
        </w:rPr>
      </w:pPr>
      <w:r>
        <w:rPr>
          <w:sz w:val="24"/>
          <w:szCs w:val="24"/>
        </w:rPr>
        <w:t xml:space="preserve"> 1)  электромагнитных излучений </w:t>
      </w:r>
    </w:p>
    <w:p w:rsidR="00CC4A80" w:rsidRDefault="00926BC7">
      <w:pPr>
        <w:pStyle w:val="af3"/>
        <w:rPr>
          <w:sz w:val="24"/>
          <w:szCs w:val="24"/>
        </w:rPr>
      </w:pPr>
      <w:r>
        <w:rPr>
          <w:sz w:val="24"/>
          <w:szCs w:val="24"/>
        </w:rPr>
        <w:t xml:space="preserve"> 2) высокотоксичных соединений </w:t>
      </w:r>
    </w:p>
    <w:p w:rsidR="00CC4A80" w:rsidRDefault="00926BC7">
      <w:pPr>
        <w:pStyle w:val="af3"/>
        <w:rPr>
          <w:sz w:val="24"/>
          <w:szCs w:val="24"/>
        </w:rPr>
      </w:pPr>
      <w:r>
        <w:rPr>
          <w:sz w:val="24"/>
          <w:szCs w:val="24"/>
        </w:rPr>
        <w:t xml:space="preserve"> 3) выбросов сернистого газа </w:t>
      </w:r>
    </w:p>
    <w:p w:rsidR="00CC4A80" w:rsidRDefault="00926BC7">
      <w:pPr>
        <w:pStyle w:val="af3"/>
        <w:rPr>
          <w:sz w:val="24"/>
          <w:szCs w:val="24"/>
        </w:rPr>
      </w:pPr>
      <w:r>
        <w:rPr>
          <w:sz w:val="24"/>
          <w:szCs w:val="24"/>
        </w:rPr>
        <w:t xml:space="preserve"> 4) частиц сажи </w:t>
      </w:r>
    </w:p>
    <w:p w:rsidR="00CC4A80" w:rsidRDefault="00926BC7">
      <w:pPr>
        <w:pStyle w:val="af3"/>
        <w:rPr>
          <w:sz w:val="24"/>
          <w:szCs w:val="24"/>
        </w:rPr>
      </w:pPr>
      <w:r>
        <w:rPr>
          <w:sz w:val="24"/>
          <w:szCs w:val="24"/>
        </w:rPr>
        <w:t xml:space="preserve"> 5) цементной пыли </w:t>
      </w:r>
    </w:p>
    <w:p w:rsidR="00CC4A80" w:rsidRDefault="00926BC7">
      <w:pPr>
        <w:spacing w:before="100" w:beforeAutospacing="1" w:after="100" w:afterAutospacing="1"/>
        <w:rPr>
          <w:sz w:val="24"/>
          <w:szCs w:val="24"/>
        </w:rPr>
      </w:pPr>
      <w:r>
        <w:rPr>
          <w:sz w:val="24"/>
          <w:szCs w:val="24"/>
        </w:rPr>
        <w:t xml:space="preserve">4.  Ядовитая смесь дыма, тумана и пыли называется: </w:t>
      </w:r>
    </w:p>
    <w:p w:rsidR="00CC4A80" w:rsidRDefault="00926BC7">
      <w:pPr>
        <w:pStyle w:val="af3"/>
        <w:rPr>
          <w:sz w:val="24"/>
          <w:szCs w:val="24"/>
        </w:rPr>
      </w:pPr>
      <w:r>
        <w:rPr>
          <w:sz w:val="24"/>
          <w:szCs w:val="24"/>
        </w:rPr>
        <w:t xml:space="preserve"> 1)  кислотный дождь </w:t>
      </w:r>
    </w:p>
    <w:p w:rsidR="00CC4A80" w:rsidRDefault="00926BC7">
      <w:pPr>
        <w:pStyle w:val="af3"/>
        <w:rPr>
          <w:sz w:val="24"/>
          <w:szCs w:val="24"/>
        </w:rPr>
      </w:pPr>
      <w:r>
        <w:rPr>
          <w:sz w:val="24"/>
          <w:szCs w:val="24"/>
        </w:rPr>
        <w:t xml:space="preserve"> 2) фреон </w:t>
      </w:r>
    </w:p>
    <w:p w:rsidR="00CC4A80" w:rsidRDefault="00926BC7">
      <w:pPr>
        <w:pStyle w:val="af3"/>
        <w:rPr>
          <w:sz w:val="24"/>
          <w:szCs w:val="24"/>
        </w:rPr>
      </w:pPr>
      <w:r>
        <w:rPr>
          <w:sz w:val="24"/>
          <w:szCs w:val="24"/>
        </w:rPr>
        <w:t xml:space="preserve"> 3) угарный газ </w:t>
      </w:r>
    </w:p>
    <w:p w:rsidR="00CC4A80" w:rsidRDefault="00926BC7">
      <w:pPr>
        <w:pStyle w:val="af3"/>
        <w:rPr>
          <w:sz w:val="24"/>
          <w:szCs w:val="24"/>
        </w:rPr>
      </w:pPr>
      <w:r>
        <w:rPr>
          <w:sz w:val="24"/>
          <w:szCs w:val="24"/>
        </w:rPr>
        <w:t xml:space="preserve"> 4) смог </w:t>
      </w:r>
    </w:p>
    <w:p w:rsidR="00CC4A80" w:rsidRDefault="00926BC7">
      <w:pPr>
        <w:pStyle w:val="af3"/>
        <w:rPr>
          <w:sz w:val="24"/>
          <w:szCs w:val="24"/>
        </w:rPr>
      </w:pPr>
      <w:r>
        <w:rPr>
          <w:sz w:val="24"/>
          <w:szCs w:val="24"/>
        </w:rPr>
        <w:t xml:space="preserve"> 5) </w:t>
      </w:r>
      <w:proofErr w:type="spellStart"/>
      <w:r>
        <w:rPr>
          <w:sz w:val="24"/>
          <w:szCs w:val="24"/>
        </w:rPr>
        <w:t>фотооксидант</w:t>
      </w:r>
      <w:proofErr w:type="spellEnd"/>
    </w:p>
    <w:p w:rsidR="00CC4A80" w:rsidRDefault="00926BC7">
      <w:pPr>
        <w:spacing w:before="100" w:beforeAutospacing="1" w:after="100" w:afterAutospacing="1"/>
        <w:rPr>
          <w:sz w:val="24"/>
          <w:szCs w:val="24"/>
        </w:rPr>
      </w:pPr>
      <w:r>
        <w:rPr>
          <w:sz w:val="24"/>
          <w:szCs w:val="24"/>
        </w:rPr>
        <w:t>5.  Разрушение озонового слоя в атмосфере происходит из-за:</w:t>
      </w:r>
    </w:p>
    <w:p w:rsidR="00CC4A80" w:rsidRDefault="00926BC7">
      <w:pPr>
        <w:pStyle w:val="af3"/>
        <w:rPr>
          <w:sz w:val="24"/>
          <w:szCs w:val="24"/>
        </w:rPr>
      </w:pPr>
      <w:r>
        <w:rPr>
          <w:sz w:val="24"/>
          <w:szCs w:val="24"/>
        </w:rPr>
        <w:t>1) массового уничтожения лесов;</w:t>
      </w:r>
    </w:p>
    <w:p w:rsidR="00CC4A80" w:rsidRDefault="00926BC7">
      <w:pPr>
        <w:pStyle w:val="af3"/>
        <w:rPr>
          <w:sz w:val="24"/>
          <w:szCs w:val="24"/>
        </w:rPr>
      </w:pPr>
      <w:r>
        <w:rPr>
          <w:sz w:val="24"/>
          <w:szCs w:val="24"/>
        </w:rPr>
        <w:t>2) широкого использования фреонов;</w:t>
      </w:r>
    </w:p>
    <w:p w:rsidR="00CC4A80" w:rsidRDefault="00926BC7">
      <w:pPr>
        <w:pStyle w:val="af3"/>
        <w:rPr>
          <w:sz w:val="24"/>
          <w:szCs w:val="24"/>
        </w:rPr>
      </w:pPr>
      <w:r>
        <w:rPr>
          <w:sz w:val="24"/>
          <w:szCs w:val="24"/>
        </w:rPr>
        <w:t>3) распыления ядохимикатов на полях.</w:t>
      </w:r>
    </w:p>
    <w:p w:rsidR="00CC4A80" w:rsidRDefault="00926BC7">
      <w:pPr>
        <w:spacing w:before="100" w:beforeAutospacing="1" w:after="100" w:afterAutospacing="1"/>
        <w:rPr>
          <w:sz w:val="24"/>
          <w:szCs w:val="24"/>
        </w:rPr>
      </w:pPr>
      <w:r>
        <w:rPr>
          <w:sz w:val="24"/>
          <w:szCs w:val="24"/>
        </w:rPr>
        <w:t>6. Для уменьшения токсических веществ в выхлопных газах автомобилей необходимо:</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замена бензина смесью различных спиртов;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озеленение городов и посёлков;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строительство переходов;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lastRenderedPageBreak/>
        <w:t>создание дорожных развязок.</w:t>
      </w:r>
    </w:p>
    <w:p w:rsidR="00CC4A80" w:rsidRDefault="00926BC7">
      <w:pPr>
        <w:spacing w:before="100" w:beforeAutospacing="1" w:after="100" w:afterAutospacing="1"/>
        <w:rPr>
          <w:sz w:val="24"/>
          <w:szCs w:val="24"/>
        </w:rPr>
      </w:pPr>
      <w:r>
        <w:rPr>
          <w:sz w:val="24"/>
          <w:szCs w:val="24"/>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полчищами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rsidR="00CC4A80" w:rsidRDefault="00926BC7">
      <w:pPr>
        <w:spacing w:before="100" w:beforeAutospacing="1" w:after="100" w:afterAutospacing="1"/>
        <w:rPr>
          <w:sz w:val="24"/>
          <w:szCs w:val="24"/>
        </w:rPr>
      </w:pPr>
      <w:r>
        <w:rPr>
          <w:sz w:val="24"/>
          <w:szCs w:val="24"/>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rsidR="00CC4A80" w:rsidRDefault="00926BC7">
      <w:pPr>
        <w:spacing w:before="100" w:beforeAutospacing="1" w:after="100" w:afterAutospacing="1"/>
        <w:rPr>
          <w:sz w:val="24"/>
          <w:szCs w:val="24"/>
        </w:rPr>
      </w:pPr>
      <w:r>
        <w:rPr>
          <w:sz w:val="24"/>
          <w:szCs w:val="24"/>
        </w:rPr>
        <w:t xml:space="preserve"> Ситуация:  Некоторые ученые предполагают, что к 2025г повышение средней  глобальной температуры составит 2,50</w:t>
      </w:r>
      <w:proofErr w:type="gramStart"/>
      <w:r>
        <w:rPr>
          <w:sz w:val="24"/>
          <w:szCs w:val="24"/>
        </w:rPr>
        <w:t>С</w:t>
      </w:r>
      <w:proofErr w:type="gramEnd"/>
      <w:r>
        <w:rPr>
          <w:sz w:val="24"/>
          <w:szCs w:val="24"/>
        </w:rPr>
        <w:t>, а к 2050 -3-40С. Вследствие каких процессов это может  произойти и каков прогноз последствий для России?</w:t>
      </w:r>
    </w:p>
    <w:p w:rsidR="00CC4A80" w:rsidRDefault="00926BC7">
      <w:pPr>
        <w:spacing w:before="100" w:beforeAutospacing="1" w:after="100" w:afterAutospacing="1"/>
        <w:rPr>
          <w:sz w:val="24"/>
          <w:szCs w:val="24"/>
        </w:rPr>
      </w:pPr>
      <w:r>
        <w:rPr>
          <w:sz w:val="24"/>
          <w:szCs w:val="24"/>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rsidR="00CC4A80" w:rsidRDefault="00926BC7">
      <w:pPr>
        <w:spacing w:before="100" w:beforeAutospacing="1" w:after="100" w:afterAutospacing="1"/>
        <w:rPr>
          <w:sz w:val="24"/>
          <w:szCs w:val="24"/>
        </w:rPr>
      </w:pPr>
      <w:r>
        <w:rPr>
          <w:sz w:val="24"/>
          <w:szCs w:val="24"/>
        </w:rPr>
        <w:t>Задание:  написать реферат на тему: «Прогноз последствий взаимодействия человека с природой».</w:t>
      </w:r>
    </w:p>
    <w:p w:rsidR="00CC4A80" w:rsidRDefault="00926BC7">
      <w:pPr>
        <w:spacing w:before="100" w:beforeAutospacing="1" w:after="100" w:afterAutospacing="1"/>
        <w:rPr>
          <w:sz w:val="24"/>
          <w:szCs w:val="24"/>
        </w:rPr>
      </w:pPr>
      <w:r>
        <w:rPr>
          <w:sz w:val="24"/>
          <w:szCs w:val="24"/>
        </w:rPr>
        <w:t xml:space="preserve">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rsidR="00CC4A80" w:rsidRDefault="00926BC7">
      <w:pPr>
        <w:spacing w:before="100" w:beforeAutospacing="1" w:after="100" w:afterAutospacing="1"/>
        <w:rPr>
          <w:sz w:val="24"/>
          <w:szCs w:val="24"/>
        </w:rPr>
      </w:pPr>
      <w:r>
        <w:rPr>
          <w:sz w:val="24"/>
          <w:szCs w:val="24"/>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CC4A80" w:rsidRDefault="00926BC7">
      <w:pPr>
        <w:spacing w:before="100" w:beforeAutospacing="1" w:after="100" w:afterAutospacing="1"/>
        <w:rPr>
          <w:sz w:val="24"/>
          <w:szCs w:val="24"/>
        </w:rPr>
      </w:pPr>
      <w:r>
        <w:rPr>
          <w:sz w:val="24"/>
          <w:szCs w:val="24"/>
        </w:rPr>
        <w:t>Приведите примеры решения данной ситуации.</w:t>
      </w:r>
    </w:p>
    <w:p w:rsidR="00CC4A80" w:rsidRDefault="00926BC7">
      <w:pPr>
        <w:spacing w:before="100" w:beforeAutospacing="1" w:after="100" w:afterAutospacing="1"/>
        <w:rPr>
          <w:sz w:val="24"/>
          <w:szCs w:val="24"/>
        </w:rPr>
      </w:pPr>
      <w:r>
        <w:rPr>
          <w:sz w:val="24"/>
          <w:szCs w:val="24"/>
        </w:rPr>
        <w:t xml:space="preserve">Задание: Наметьте виды ответственности за  экологические правонарушения, приведенные ниже. </w:t>
      </w:r>
    </w:p>
    <w:tbl>
      <w:tblPr>
        <w:tblW w:w="0" w:type="auto"/>
        <w:tblCellSpacing w:w="0" w:type="dxa"/>
        <w:tblCellMar>
          <w:left w:w="0" w:type="dxa"/>
          <w:right w:w="0" w:type="dxa"/>
        </w:tblCellMar>
        <w:tblLook w:val="04A0" w:firstRow="1" w:lastRow="0" w:firstColumn="1" w:lastColumn="0" w:noHBand="0" w:noVBand="1"/>
      </w:tblPr>
      <w:tblGrid>
        <w:gridCol w:w="3170"/>
        <w:gridCol w:w="2992"/>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1" w:name="bd086c66e0ffd2373b2eb3cc06e209fdc9371fd9"/>
            <w:bookmarkStart w:id="2" w:name="5"/>
            <w:bookmarkEnd w:id="1"/>
            <w:bookmarkEnd w:id="2"/>
            <w:r>
              <w:rPr>
                <w:sz w:val="24"/>
                <w:szCs w:val="24"/>
              </w:rPr>
              <w:t>Нарушения</w:t>
            </w:r>
          </w:p>
        </w:tc>
        <w:tc>
          <w:tcPr>
            <w:tcW w:w="0" w:type="auto"/>
            <w:vAlign w:val="center"/>
          </w:tcPr>
          <w:p w:rsidR="00CC4A80" w:rsidRDefault="00926BC7">
            <w:pPr>
              <w:spacing w:before="100" w:beforeAutospacing="1" w:after="100" w:afterAutospacing="1"/>
              <w:rPr>
                <w:sz w:val="24"/>
                <w:szCs w:val="24"/>
              </w:rPr>
            </w:pPr>
            <w:r>
              <w:rPr>
                <w:sz w:val="24"/>
                <w:szCs w:val="24"/>
              </w:rPr>
              <w:t xml:space="preserve">                     Ответственность</w:t>
            </w: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Сброс мусора в реку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Вырубка леса</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Оставили после отдыха мусор</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Перекопали дорожку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Животных убивают</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Разлили нефтепродукты</w:t>
            </w:r>
          </w:p>
        </w:tc>
        <w:tc>
          <w:tcPr>
            <w:tcW w:w="0" w:type="auto"/>
            <w:vAlign w:val="center"/>
          </w:tcPr>
          <w:p w:rsidR="00CC4A80" w:rsidRDefault="00CC4A80">
            <w:pPr>
              <w:rPr>
                <w:sz w:val="24"/>
                <w:szCs w:val="24"/>
              </w:rPr>
            </w:pPr>
          </w:p>
        </w:tc>
      </w:tr>
    </w:tbl>
    <w:p w:rsidR="00CC4A80" w:rsidRDefault="00926BC7">
      <w:pPr>
        <w:spacing w:before="100" w:beforeAutospacing="1" w:after="100" w:afterAutospacing="1"/>
        <w:rPr>
          <w:sz w:val="24"/>
          <w:szCs w:val="24"/>
        </w:rPr>
      </w:pPr>
      <w:r>
        <w:rPr>
          <w:sz w:val="24"/>
          <w:szCs w:val="24"/>
        </w:rPr>
        <w:lastRenderedPageBreak/>
        <w:t>Ситуация:</w:t>
      </w:r>
    </w:p>
    <w:p w:rsidR="00CC4A80" w:rsidRDefault="00926BC7">
      <w:pPr>
        <w:pStyle w:val="af3"/>
        <w:rPr>
          <w:sz w:val="24"/>
          <w:szCs w:val="24"/>
        </w:rPr>
      </w:pPr>
      <w:r>
        <w:rPr>
          <w:sz w:val="24"/>
          <w:szCs w:val="24"/>
        </w:rPr>
        <w:t>Братья Михайловы, проезжая  на  грузовой  машине  по  берегу  реки  заметили</w:t>
      </w:r>
    </w:p>
    <w:p w:rsidR="00CC4A80" w:rsidRDefault="00926BC7">
      <w:pPr>
        <w:pStyle w:val="af3"/>
        <w:rPr>
          <w:sz w:val="24"/>
          <w:szCs w:val="24"/>
        </w:rPr>
      </w:pPr>
      <w:r>
        <w:rPr>
          <w:sz w:val="24"/>
          <w:szCs w:val="24"/>
        </w:rPr>
        <w:t>плывущего лося. Когда животное выбралось на берег, они сбили его с  ног  </w:t>
      </w:r>
      <w:proofErr w:type="gramStart"/>
      <w:r>
        <w:rPr>
          <w:sz w:val="24"/>
          <w:szCs w:val="24"/>
        </w:rPr>
        <w:t>при</w:t>
      </w:r>
      <w:proofErr w:type="gramEnd"/>
    </w:p>
    <w:p w:rsidR="00CC4A80" w:rsidRDefault="00926BC7">
      <w:pPr>
        <w:pStyle w:val="af3"/>
        <w:rPr>
          <w:sz w:val="24"/>
          <w:szCs w:val="24"/>
        </w:rPr>
      </w:pPr>
      <w:r>
        <w:rPr>
          <w:sz w:val="24"/>
          <w:szCs w:val="24"/>
        </w:rPr>
        <w:t>помощи машины, а затем прирезали.</w:t>
      </w:r>
    </w:p>
    <w:p w:rsidR="00CC4A80" w:rsidRDefault="00926BC7">
      <w:pPr>
        <w:pStyle w:val="af3"/>
        <w:rPr>
          <w:sz w:val="24"/>
          <w:szCs w:val="24"/>
        </w:rPr>
      </w:pPr>
      <w:r>
        <w:rPr>
          <w:sz w:val="24"/>
          <w:szCs w:val="24"/>
        </w:rPr>
        <w:t>Как следует квалифицировать их действия? Какие меры ответственности наступают за подобные нарушения?</w:t>
      </w:r>
    </w:p>
    <w:p w:rsidR="00CC4A80" w:rsidRDefault="00926BC7">
      <w:pPr>
        <w:spacing w:before="100" w:beforeAutospacing="1" w:after="100" w:afterAutospacing="1"/>
        <w:rPr>
          <w:sz w:val="24"/>
          <w:szCs w:val="24"/>
        </w:rPr>
      </w:pPr>
      <w:r>
        <w:rPr>
          <w:sz w:val="24"/>
          <w:szCs w:val="24"/>
        </w:rPr>
        <w:t>Задания-вопросы:</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Что такое экологический мониторинг?  Какую цель он преследует?</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rsidR="00CC4A80" w:rsidRDefault="00926BC7">
      <w:pPr>
        <w:spacing w:before="100" w:beforeAutospacing="1" w:after="100" w:afterAutospacing="1"/>
        <w:rPr>
          <w:sz w:val="24"/>
          <w:szCs w:val="24"/>
        </w:rPr>
      </w:pPr>
      <w:r>
        <w:rPr>
          <w:sz w:val="24"/>
          <w:szCs w:val="24"/>
        </w:rPr>
        <w:t>16. Тесты-различения:</w:t>
      </w:r>
    </w:p>
    <w:p w:rsidR="00CC4A80" w:rsidRDefault="00926BC7">
      <w:pPr>
        <w:spacing w:before="100" w:beforeAutospacing="1" w:after="100" w:afterAutospacing="1"/>
        <w:rPr>
          <w:sz w:val="24"/>
          <w:szCs w:val="24"/>
        </w:rPr>
      </w:pPr>
      <w:r>
        <w:rPr>
          <w:sz w:val="24"/>
          <w:szCs w:val="24"/>
        </w:rPr>
        <w:t>1.Красная книга была создана:</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1.1. в  1963г;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1.2. в 1958г;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1.3. в 1970г.</w:t>
      </w:r>
    </w:p>
    <w:p w:rsidR="00CC4A80" w:rsidRDefault="00926BC7">
      <w:pPr>
        <w:spacing w:before="100" w:beforeAutospacing="1" w:after="100" w:afterAutospacing="1"/>
        <w:rPr>
          <w:sz w:val="24"/>
          <w:szCs w:val="24"/>
        </w:rPr>
      </w:pPr>
      <w:r>
        <w:rPr>
          <w:sz w:val="24"/>
          <w:szCs w:val="24"/>
        </w:rPr>
        <w:t>2. Экологический мониторинг – это:</w:t>
      </w:r>
    </w:p>
    <w:p w:rsidR="00CC4A80" w:rsidRDefault="00926BC7">
      <w:pPr>
        <w:pStyle w:val="af3"/>
        <w:rPr>
          <w:sz w:val="24"/>
          <w:szCs w:val="24"/>
        </w:rPr>
      </w:pPr>
      <w:r>
        <w:rPr>
          <w:sz w:val="24"/>
          <w:szCs w:val="24"/>
        </w:rPr>
        <w:t>2.1. Слежение  за какими-либо объектами или явлениями;</w:t>
      </w:r>
    </w:p>
    <w:p w:rsidR="00CC4A80" w:rsidRDefault="00926BC7">
      <w:pPr>
        <w:pStyle w:val="af3"/>
        <w:rPr>
          <w:sz w:val="24"/>
          <w:szCs w:val="24"/>
        </w:rPr>
      </w:pPr>
      <w:r>
        <w:rPr>
          <w:sz w:val="24"/>
          <w:szCs w:val="24"/>
        </w:rPr>
        <w:t xml:space="preserve">2.2.Система наблюдения и </w:t>
      </w:r>
      <w:proofErr w:type="gramStart"/>
      <w:r>
        <w:rPr>
          <w:sz w:val="24"/>
          <w:szCs w:val="24"/>
        </w:rPr>
        <w:t>контроля за</w:t>
      </w:r>
      <w:proofErr w:type="gramEnd"/>
      <w:r>
        <w:rPr>
          <w:sz w:val="24"/>
          <w:szCs w:val="24"/>
        </w:rPr>
        <w:t xml:space="preserve">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CC4A80" w:rsidRDefault="00926BC7">
      <w:pPr>
        <w:pStyle w:val="af3"/>
        <w:rPr>
          <w:sz w:val="24"/>
          <w:szCs w:val="24"/>
        </w:rPr>
      </w:pPr>
      <w:r>
        <w:rPr>
          <w:sz w:val="24"/>
          <w:szCs w:val="24"/>
        </w:rPr>
        <w:t>2.3.  Слежение за процессами и явлениями в пределах какого-либо региона.</w:t>
      </w:r>
    </w:p>
    <w:p w:rsidR="00CC4A80" w:rsidRDefault="00926BC7">
      <w:pPr>
        <w:spacing w:before="100" w:beforeAutospacing="1" w:after="100" w:afterAutospacing="1"/>
        <w:rPr>
          <w:sz w:val="24"/>
          <w:szCs w:val="24"/>
        </w:rPr>
      </w:pPr>
      <w:r>
        <w:rPr>
          <w:sz w:val="24"/>
          <w:szCs w:val="24"/>
        </w:rPr>
        <w:t>3. Дисциплинарная ответственность  наступает:</w:t>
      </w:r>
    </w:p>
    <w:p w:rsidR="00CC4A80" w:rsidRDefault="00926BC7">
      <w:pPr>
        <w:pStyle w:val="af3"/>
        <w:rPr>
          <w:sz w:val="24"/>
          <w:szCs w:val="24"/>
        </w:rPr>
      </w:pPr>
      <w:r>
        <w:rPr>
          <w:sz w:val="24"/>
          <w:szCs w:val="24"/>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rsidR="00CC4A80" w:rsidRDefault="00926BC7">
      <w:pPr>
        <w:pStyle w:val="af3"/>
        <w:rPr>
          <w:sz w:val="24"/>
          <w:szCs w:val="24"/>
        </w:rPr>
      </w:pPr>
      <w:r>
        <w:rPr>
          <w:sz w:val="24"/>
          <w:szCs w:val="24"/>
        </w:rPr>
        <w:t>3.2. За нарушение  природоохранного законодательства;</w:t>
      </w:r>
    </w:p>
    <w:p w:rsidR="00CC4A80" w:rsidRDefault="00926BC7">
      <w:pPr>
        <w:pStyle w:val="af3"/>
        <w:rPr>
          <w:sz w:val="24"/>
          <w:szCs w:val="24"/>
        </w:rPr>
      </w:pPr>
      <w:r>
        <w:rPr>
          <w:sz w:val="24"/>
          <w:szCs w:val="24"/>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rsidR="00CC4A80" w:rsidRDefault="00926BC7">
      <w:pPr>
        <w:spacing w:before="100" w:beforeAutospacing="1" w:after="100" w:afterAutospacing="1"/>
        <w:rPr>
          <w:sz w:val="24"/>
          <w:szCs w:val="24"/>
        </w:rPr>
      </w:pPr>
      <w:r>
        <w:rPr>
          <w:sz w:val="24"/>
          <w:szCs w:val="24"/>
        </w:rPr>
        <w:t>4. ЮНЕП – это:</w:t>
      </w:r>
    </w:p>
    <w:p w:rsidR="00CC4A80" w:rsidRDefault="00926BC7">
      <w:pPr>
        <w:spacing w:before="100" w:beforeAutospacing="1" w:after="100" w:afterAutospacing="1"/>
        <w:rPr>
          <w:sz w:val="24"/>
          <w:szCs w:val="24"/>
        </w:rPr>
      </w:pPr>
      <w:r>
        <w:rPr>
          <w:sz w:val="24"/>
          <w:szCs w:val="24"/>
        </w:rPr>
        <w:t>4.1.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4.2.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4.3.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lastRenderedPageBreak/>
        <w:t>5.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5.1. 67;</w:t>
      </w:r>
    </w:p>
    <w:p w:rsidR="00CC4A80" w:rsidRDefault="00926BC7">
      <w:pPr>
        <w:pStyle w:val="af3"/>
        <w:rPr>
          <w:sz w:val="24"/>
          <w:szCs w:val="24"/>
        </w:rPr>
      </w:pPr>
      <w:r>
        <w:rPr>
          <w:sz w:val="24"/>
          <w:szCs w:val="24"/>
        </w:rPr>
        <w:t>5.2. 42;</w:t>
      </w:r>
    </w:p>
    <w:p w:rsidR="00CC4A80" w:rsidRDefault="00926BC7">
      <w:pPr>
        <w:pStyle w:val="af3"/>
        <w:rPr>
          <w:sz w:val="24"/>
          <w:szCs w:val="24"/>
        </w:rPr>
      </w:pPr>
      <w:r>
        <w:rPr>
          <w:sz w:val="24"/>
          <w:szCs w:val="24"/>
        </w:rPr>
        <w:t>5.3. 15.</w:t>
      </w:r>
    </w:p>
    <w:p w:rsidR="00CC4A80" w:rsidRDefault="00CC4A80">
      <w:pPr>
        <w:pStyle w:val="a7"/>
        <w:rPr>
          <w:rFonts w:ascii="Times New Roman" w:hAnsi="Times New Roman" w:cs="Times New Roman"/>
          <w:b/>
          <w:sz w:val="28"/>
          <w:szCs w:val="28"/>
          <w:lang w:val="ru-RU"/>
        </w:rPr>
      </w:pP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tabs>
          <w:tab w:val="left" w:pos="1020"/>
        </w:tabs>
        <w:autoSpaceDE/>
        <w:autoSpaceDN/>
        <w:adjustRightInd/>
        <w:jc w:val="center"/>
        <w:rPr>
          <w:rFonts w:eastAsia="Calibri"/>
          <w:b/>
          <w:sz w:val="28"/>
          <w:szCs w:val="28"/>
        </w:rPr>
      </w:pPr>
      <w:r>
        <w:rPr>
          <w:rFonts w:eastAsia="Calibri"/>
          <w:b/>
          <w:sz w:val="28"/>
          <w:szCs w:val="28"/>
        </w:rPr>
        <w:t>Перечень лабораторно-практических работ.</w:t>
      </w: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1</w:t>
      </w:r>
      <w:r>
        <w:rPr>
          <w:sz w:val="24"/>
          <w:szCs w:val="24"/>
        </w:rPr>
        <w:t xml:space="preserve"> «Механизм образования кислотных дождей</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w:t>
      </w:r>
      <w:r>
        <w:rPr>
          <w:sz w:val="24"/>
          <w:szCs w:val="24"/>
        </w:rPr>
        <w:t>2 «Редкие растения и животные нашего региона</w:t>
      </w:r>
      <w:r>
        <w:rPr>
          <w:b/>
          <w:sz w:val="24"/>
          <w:szCs w:val="24"/>
        </w:rPr>
        <w:t>»</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3 «</w:t>
      </w:r>
      <w:r>
        <w:rPr>
          <w:sz w:val="24"/>
          <w:szCs w:val="24"/>
        </w:rPr>
        <w:t>Реклама и  экология»</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4 </w:t>
      </w:r>
      <w:r>
        <w:rPr>
          <w:sz w:val="24"/>
          <w:szCs w:val="24"/>
        </w:rPr>
        <w:t>« Определение химического состава атмосферы»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5 </w:t>
      </w:r>
      <w:r>
        <w:rPr>
          <w:sz w:val="24"/>
          <w:szCs w:val="24"/>
        </w:rPr>
        <w:t>«Определение качества воды»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6</w:t>
      </w:r>
      <w:r>
        <w:rPr>
          <w:sz w:val="24"/>
          <w:szCs w:val="24"/>
        </w:rPr>
        <w:t xml:space="preserve"> «Решение экологических ситуаций»</w:t>
      </w:r>
    </w:p>
    <w:p w:rsidR="00CC4A80" w:rsidRDefault="00CC4A80">
      <w:pPr>
        <w:rPr>
          <w:b/>
          <w:sz w:val="28"/>
          <w:szCs w:val="28"/>
        </w:rPr>
      </w:pPr>
    </w:p>
    <w:p w:rsidR="00CC4A80" w:rsidRDefault="00CC4A80">
      <w:pPr>
        <w:rPr>
          <w:b/>
          <w:sz w:val="28"/>
          <w:szCs w:val="28"/>
        </w:rPr>
      </w:pPr>
    </w:p>
    <w:p w:rsidR="00CC4A80" w:rsidRDefault="00926BC7">
      <w:pPr>
        <w:ind w:firstLine="708"/>
        <w:rPr>
          <w:b/>
          <w:sz w:val="28"/>
          <w:szCs w:val="28"/>
        </w:rPr>
      </w:pPr>
      <w:r>
        <w:rPr>
          <w:b/>
          <w:sz w:val="28"/>
          <w:szCs w:val="28"/>
        </w:rPr>
        <w:t>3.2. Промежуточная аттестация</w:t>
      </w:r>
    </w:p>
    <w:p w:rsidR="00CC4A80" w:rsidRDefault="00926BC7">
      <w:pPr>
        <w:pStyle w:val="af3"/>
        <w:rPr>
          <w:b/>
          <w:sz w:val="24"/>
          <w:szCs w:val="24"/>
        </w:rPr>
      </w:pPr>
      <w:r>
        <w:rPr>
          <w:b/>
          <w:sz w:val="24"/>
          <w:szCs w:val="24"/>
        </w:rPr>
        <w:t xml:space="preserve"> Задания для дифференцированного зачета по  учебной дисциплине «Экологические основы природопользования» </w:t>
      </w:r>
    </w:p>
    <w:p w:rsidR="00CC4A80" w:rsidRDefault="00CC4A80">
      <w:pPr>
        <w:pStyle w:val="af3"/>
        <w:rPr>
          <w:sz w:val="24"/>
          <w:szCs w:val="24"/>
        </w:rPr>
      </w:pPr>
    </w:p>
    <w:p w:rsidR="00CC4A80" w:rsidRDefault="00926BC7">
      <w:pPr>
        <w:pStyle w:val="af3"/>
        <w:rPr>
          <w:sz w:val="24"/>
          <w:szCs w:val="24"/>
        </w:rPr>
      </w:pPr>
      <w:r>
        <w:rPr>
          <w:sz w:val="24"/>
          <w:szCs w:val="24"/>
        </w:rPr>
        <w:t>Вариант I</w:t>
      </w:r>
    </w:p>
    <w:p w:rsidR="00CC4A80" w:rsidRDefault="00926BC7">
      <w:pPr>
        <w:pStyle w:val="af3"/>
        <w:rPr>
          <w:sz w:val="24"/>
          <w:szCs w:val="24"/>
        </w:rPr>
      </w:pPr>
      <w:r>
        <w:rPr>
          <w:sz w:val="24"/>
          <w:szCs w:val="24"/>
        </w:rPr>
        <w:t>1. Важная роль атмосферы заключается в том, что она защищает живые организмы от:</w:t>
      </w:r>
    </w:p>
    <w:p w:rsidR="00CC4A80" w:rsidRDefault="00926BC7">
      <w:pPr>
        <w:pStyle w:val="af3"/>
        <w:rPr>
          <w:sz w:val="24"/>
          <w:szCs w:val="24"/>
        </w:rPr>
      </w:pPr>
      <w:r>
        <w:rPr>
          <w:sz w:val="24"/>
          <w:szCs w:val="24"/>
        </w:rPr>
        <w:t>А. резких колебаний температуры;</w:t>
      </w:r>
      <w:r>
        <w:rPr>
          <w:sz w:val="24"/>
          <w:szCs w:val="24"/>
        </w:rPr>
        <w:br/>
        <w:t>Б.  канцерогенных веществ;</w:t>
      </w:r>
      <w:r>
        <w:rPr>
          <w:sz w:val="24"/>
          <w:szCs w:val="24"/>
        </w:rPr>
        <w:br/>
        <w:t>В.  радиоактивного загрязнения;</w:t>
      </w:r>
    </w:p>
    <w:p w:rsidR="00CC4A80" w:rsidRDefault="00926BC7">
      <w:pPr>
        <w:pStyle w:val="af3"/>
        <w:rPr>
          <w:sz w:val="24"/>
          <w:szCs w:val="24"/>
        </w:rPr>
      </w:pPr>
      <w:r>
        <w:rPr>
          <w:sz w:val="24"/>
          <w:szCs w:val="24"/>
        </w:rPr>
        <w:t xml:space="preserve">2. Особо токсичный компонент кислотных дождей: </w:t>
      </w:r>
    </w:p>
    <w:p w:rsidR="00CC4A80" w:rsidRDefault="00926BC7">
      <w:pPr>
        <w:pStyle w:val="af3"/>
        <w:rPr>
          <w:sz w:val="24"/>
          <w:szCs w:val="24"/>
          <w:lang w:val="en-US"/>
        </w:rPr>
      </w:pPr>
      <w:r>
        <w:rPr>
          <w:sz w:val="24"/>
          <w:szCs w:val="24"/>
        </w:rPr>
        <w:t>А</w:t>
      </w:r>
      <w:r>
        <w:rPr>
          <w:sz w:val="24"/>
          <w:szCs w:val="24"/>
          <w:lang w:val="en-US"/>
        </w:rPr>
        <w:t xml:space="preserve">.   H2S; </w:t>
      </w:r>
    </w:p>
    <w:p w:rsidR="00CC4A80" w:rsidRDefault="00926BC7">
      <w:pPr>
        <w:pStyle w:val="af3"/>
        <w:rPr>
          <w:sz w:val="24"/>
          <w:szCs w:val="24"/>
          <w:lang w:val="en-US"/>
        </w:rPr>
      </w:pPr>
      <w:r>
        <w:rPr>
          <w:sz w:val="24"/>
          <w:szCs w:val="24"/>
        </w:rPr>
        <w:t>Б</w:t>
      </w:r>
      <w:r>
        <w:rPr>
          <w:sz w:val="24"/>
          <w:szCs w:val="24"/>
          <w:lang w:val="en-US"/>
        </w:rPr>
        <w:t>.  </w:t>
      </w:r>
      <w:proofErr w:type="spellStart"/>
      <w:r>
        <w:rPr>
          <w:sz w:val="24"/>
          <w:szCs w:val="24"/>
          <w:lang w:val="en-US"/>
        </w:rPr>
        <w:t>HCl</w:t>
      </w:r>
      <w:proofErr w:type="spellEnd"/>
      <w:r>
        <w:rPr>
          <w:sz w:val="24"/>
          <w:szCs w:val="24"/>
          <w:lang w:val="en-US"/>
        </w:rPr>
        <w:t xml:space="preserve">; </w:t>
      </w:r>
    </w:p>
    <w:p w:rsidR="00CC4A80" w:rsidRDefault="00926BC7">
      <w:pPr>
        <w:pStyle w:val="af3"/>
        <w:rPr>
          <w:sz w:val="24"/>
          <w:szCs w:val="24"/>
          <w:lang w:val="en-US"/>
        </w:rPr>
      </w:pPr>
      <w:r>
        <w:rPr>
          <w:sz w:val="24"/>
          <w:szCs w:val="24"/>
        </w:rPr>
        <w:t>В</w:t>
      </w:r>
      <w:r>
        <w:rPr>
          <w:sz w:val="24"/>
          <w:szCs w:val="24"/>
          <w:lang w:val="en-US"/>
        </w:rPr>
        <w:t>. SO2.</w:t>
      </w:r>
    </w:p>
    <w:p w:rsidR="00CC4A80" w:rsidRDefault="00926BC7">
      <w:pPr>
        <w:pStyle w:val="af3"/>
        <w:rPr>
          <w:sz w:val="24"/>
          <w:szCs w:val="24"/>
        </w:rPr>
      </w:pPr>
      <w:r>
        <w:rPr>
          <w:sz w:val="24"/>
          <w:szCs w:val="24"/>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CC4A80" w:rsidRDefault="00926BC7">
      <w:pPr>
        <w:pStyle w:val="af3"/>
        <w:rPr>
          <w:sz w:val="24"/>
          <w:szCs w:val="24"/>
        </w:rPr>
      </w:pPr>
      <w:r>
        <w:rPr>
          <w:sz w:val="24"/>
          <w:szCs w:val="24"/>
        </w:rPr>
        <w:t>А. шумовым;</w:t>
      </w:r>
    </w:p>
    <w:p w:rsidR="00CC4A80" w:rsidRDefault="00926BC7">
      <w:pPr>
        <w:pStyle w:val="af3"/>
        <w:rPr>
          <w:sz w:val="24"/>
          <w:szCs w:val="24"/>
        </w:rPr>
      </w:pPr>
      <w:r>
        <w:rPr>
          <w:sz w:val="24"/>
          <w:szCs w:val="24"/>
        </w:rPr>
        <w:t>Б.  радиоактивным;</w:t>
      </w:r>
    </w:p>
    <w:p w:rsidR="00CC4A80" w:rsidRDefault="00926BC7">
      <w:pPr>
        <w:pStyle w:val="af3"/>
        <w:rPr>
          <w:sz w:val="24"/>
          <w:szCs w:val="24"/>
        </w:rPr>
      </w:pPr>
      <w:r>
        <w:rPr>
          <w:sz w:val="24"/>
          <w:szCs w:val="24"/>
        </w:rPr>
        <w:t>В.  физическим.</w:t>
      </w:r>
    </w:p>
    <w:p w:rsidR="00CC4A80" w:rsidRDefault="00926BC7">
      <w:pPr>
        <w:pStyle w:val="af3"/>
        <w:rPr>
          <w:sz w:val="24"/>
          <w:szCs w:val="24"/>
        </w:rPr>
      </w:pPr>
      <w:r>
        <w:rPr>
          <w:sz w:val="24"/>
          <w:szCs w:val="24"/>
        </w:rPr>
        <w:t>4.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t>Б. углекислого газа;</w:t>
      </w:r>
      <w:r>
        <w:rPr>
          <w:sz w:val="24"/>
          <w:szCs w:val="24"/>
        </w:rPr>
        <w:br/>
        <w:t>В.  диоксида азота.</w:t>
      </w:r>
    </w:p>
    <w:p w:rsidR="00CC4A80" w:rsidRDefault="00926BC7">
      <w:pPr>
        <w:pStyle w:val="af3"/>
        <w:rPr>
          <w:sz w:val="24"/>
          <w:szCs w:val="24"/>
        </w:rPr>
      </w:pPr>
      <w:r>
        <w:rPr>
          <w:sz w:val="24"/>
          <w:szCs w:val="24"/>
        </w:rPr>
        <w:t>5.  Разрушение озонового слоя в атмосфере происходит из-за:</w:t>
      </w:r>
    </w:p>
    <w:p w:rsidR="00CC4A80" w:rsidRDefault="00926BC7">
      <w:pPr>
        <w:pStyle w:val="af3"/>
        <w:rPr>
          <w:sz w:val="24"/>
          <w:szCs w:val="24"/>
        </w:rPr>
      </w:pPr>
      <w:r>
        <w:rPr>
          <w:sz w:val="24"/>
          <w:szCs w:val="24"/>
        </w:rPr>
        <w:t>А. массового уничтожения лесов;</w:t>
      </w:r>
    </w:p>
    <w:p w:rsidR="00CC4A80" w:rsidRDefault="00926BC7">
      <w:pPr>
        <w:pStyle w:val="af3"/>
        <w:rPr>
          <w:sz w:val="24"/>
          <w:szCs w:val="24"/>
        </w:rPr>
      </w:pPr>
      <w:r>
        <w:rPr>
          <w:sz w:val="24"/>
          <w:szCs w:val="24"/>
        </w:rPr>
        <w:t>Б. широкого использования фреонов;</w:t>
      </w:r>
    </w:p>
    <w:p w:rsidR="00CC4A80" w:rsidRDefault="00926BC7">
      <w:pPr>
        <w:pStyle w:val="af3"/>
        <w:rPr>
          <w:sz w:val="24"/>
          <w:szCs w:val="24"/>
        </w:rPr>
      </w:pPr>
      <w:r>
        <w:rPr>
          <w:sz w:val="24"/>
          <w:szCs w:val="24"/>
        </w:rPr>
        <w:t>В.  распыления ядохимикатов на полях.</w:t>
      </w:r>
    </w:p>
    <w:p w:rsidR="00CC4A80" w:rsidRDefault="00926BC7">
      <w:pPr>
        <w:pStyle w:val="af3"/>
        <w:rPr>
          <w:sz w:val="24"/>
          <w:szCs w:val="24"/>
        </w:rPr>
      </w:pPr>
      <w:r>
        <w:rPr>
          <w:sz w:val="24"/>
          <w:szCs w:val="24"/>
        </w:rPr>
        <w:t>6.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7. Наибольше количество веществ, загрязняющих биосферу, приходится на:</w:t>
      </w:r>
    </w:p>
    <w:p w:rsidR="00CC4A80" w:rsidRDefault="00926BC7">
      <w:pPr>
        <w:pStyle w:val="af3"/>
        <w:rPr>
          <w:sz w:val="24"/>
          <w:szCs w:val="24"/>
        </w:rPr>
      </w:pPr>
      <w:r>
        <w:rPr>
          <w:sz w:val="24"/>
          <w:szCs w:val="24"/>
        </w:rPr>
        <w:t>А.  предприятия химической и угольной промышленности;</w:t>
      </w:r>
      <w:r>
        <w:rPr>
          <w:sz w:val="24"/>
          <w:szCs w:val="24"/>
        </w:rPr>
        <w:br/>
      </w:r>
      <w:r>
        <w:rPr>
          <w:sz w:val="24"/>
          <w:szCs w:val="24"/>
        </w:rPr>
        <w:lastRenderedPageBreak/>
        <w:t>Б.  сельское хозяйство;</w:t>
      </w:r>
      <w:r>
        <w:rPr>
          <w:sz w:val="24"/>
          <w:szCs w:val="24"/>
        </w:rPr>
        <w:br/>
        <w:t>В.  бытовую деятельность человека;</w:t>
      </w:r>
    </w:p>
    <w:p w:rsidR="00CC4A80" w:rsidRDefault="00926BC7">
      <w:pPr>
        <w:pStyle w:val="af3"/>
        <w:rPr>
          <w:sz w:val="24"/>
          <w:szCs w:val="24"/>
        </w:rPr>
      </w:pPr>
      <w:r>
        <w:rPr>
          <w:sz w:val="24"/>
          <w:szCs w:val="24"/>
        </w:rPr>
        <w:t>8.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9.  Для окружающей среды наиболее опасно:</w:t>
      </w:r>
    </w:p>
    <w:p w:rsidR="00CC4A80" w:rsidRDefault="00926BC7">
      <w:pPr>
        <w:pStyle w:val="af3"/>
        <w:rPr>
          <w:sz w:val="24"/>
          <w:szCs w:val="24"/>
        </w:rPr>
      </w:pPr>
      <w:r>
        <w:rPr>
          <w:sz w:val="24"/>
          <w:szCs w:val="24"/>
        </w:rPr>
        <w:t>А.  радиоактивное загрязнение;</w:t>
      </w:r>
    </w:p>
    <w:p w:rsidR="00CC4A80" w:rsidRDefault="00926BC7">
      <w:pPr>
        <w:pStyle w:val="af3"/>
        <w:rPr>
          <w:sz w:val="24"/>
          <w:szCs w:val="24"/>
        </w:rPr>
      </w:pPr>
      <w:r>
        <w:rPr>
          <w:sz w:val="24"/>
          <w:szCs w:val="24"/>
        </w:rPr>
        <w:t>Б. шумовое загрязнение;</w:t>
      </w:r>
    </w:p>
    <w:p w:rsidR="00CC4A80" w:rsidRDefault="00926BC7">
      <w:pPr>
        <w:pStyle w:val="af3"/>
        <w:rPr>
          <w:sz w:val="24"/>
          <w:szCs w:val="24"/>
        </w:rPr>
      </w:pPr>
      <w:r>
        <w:rPr>
          <w:sz w:val="24"/>
          <w:szCs w:val="24"/>
        </w:rPr>
        <w:t xml:space="preserve">В. промышленное загрязнение. </w:t>
      </w:r>
    </w:p>
    <w:p w:rsidR="00CC4A80" w:rsidRDefault="00926BC7">
      <w:pPr>
        <w:pStyle w:val="af3"/>
        <w:rPr>
          <w:sz w:val="24"/>
          <w:szCs w:val="24"/>
        </w:rPr>
      </w:pPr>
      <w:r>
        <w:rPr>
          <w:sz w:val="24"/>
          <w:szCs w:val="24"/>
        </w:rPr>
        <w:t xml:space="preserve">10.  В крупных городах основным источником загрязнения воздуха являются: </w:t>
      </w:r>
    </w:p>
    <w:p w:rsidR="00CC4A80" w:rsidRDefault="00926BC7">
      <w:pPr>
        <w:pStyle w:val="af3"/>
        <w:rPr>
          <w:sz w:val="24"/>
          <w:szCs w:val="24"/>
        </w:rPr>
      </w:pPr>
      <w:r>
        <w:rPr>
          <w:sz w:val="24"/>
          <w:szCs w:val="24"/>
        </w:rPr>
        <w:t xml:space="preserve">А. тепловые электростанции; </w:t>
      </w:r>
    </w:p>
    <w:p w:rsidR="00CC4A80" w:rsidRDefault="00926BC7">
      <w:pPr>
        <w:pStyle w:val="af3"/>
        <w:rPr>
          <w:sz w:val="24"/>
          <w:szCs w:val="24"/>
        </w:rPr>
      </w:pPr>
      <w:r>
        <w:rPr>
          <w:sz w:val="24"/>
          <w:szCs w:val="24"/>
        </w:rPr>
        <w:t xml:space="preserve">Б. предприятия строительных материалов; </w:t>
      </w:r>
    </w:p>
    <w:p w:rsidR="00CC4A80" w:rsidRDefault="00926BC7">
      <w:pPr>
        <w:pStyle w:val="af3"/>
        <w:rPr>
          <w:sz w:val="24"/>
          <w:szCs w:val="24"/>
        </w:rPr>
      </w:pPr>
      <w:r>
        <w:rPr>
          <w:sz w:val="24"/>
          <w:szCs w:val="24"/>
        </w:rPr>
        <w:t>      В.   автотранспорт.</w:t>
      </w:r>
    </w:p>
    <w:p w:rsidR="00CC4A80" w:rsidRDefault="00926BC7">
      <w:pPr>
        <w:pStyle w:val="af3"/>
        <w:rPr>
          <w:sz w:val="24"/>
          <w:szCs w:val="24"/>
        </w:rPr>
      </w:pPr>
      <w:r>
        <w:rPr>
          <w:sz w:val="24"/>
          <w:szCs w:val="24"/>
        </w:rPr>
        <w:t>11. ПДК – это:</w:t>
      </w:r>
    </w:p>
    <w:p w:rsidR="00CC4A80" w:rsidRDefault="00926BC7">
      <w:pPr>
        <w:pStyle w:val="af3"/>
        <w:rPr>
          <w:sz w:val="24"/>
          <w:szCs w:val="24"/>
        </w:rPr>
      </w:pPr>
      <w:r>
        <w:rPr>
          <w:sz w:val="24"/>
          <w:szCs w:val="24"/>
        </w:rPr>
        <w:t>А.  природный декоративный кустарник;</w:t>
      </w:r>
    </w:p>
    <w:p w:rsidR="00CC4A80" w:rsidRDefault="00926BC7">
      <w:pPr>
        <w:pStyle w:val="af3"/>
        <w:rPr>
          <w:sz w:val="24"/>
          <w:szCs w:val="24"/>
        </w:rPr>
      </w:pPr>
      <w:r>
        <w:rPr>
          <w:sz w:val="24"/>
          <w:szCs w:val="24"/>
        </w:rPr>
        <w:t>Б. планировочный домостроительный комплекс;</w:t>
      </w:r>
    </w:p>
    <w:p w:rsidR="00CC4A80" w:rsidRDefault="00926BC7">
      <w:pPr>
        <w:pStyle w:val="af3"/>
        <w:rPr>
          <w:sz w:val="24"/>
          <w:szCs w:val="24"/>
        </w:rPr>
      </w:pPr>
      <w:r>
        <w:rPr>
          <w:sz w:val="24"/>
          <w:szCs w:val="24"/>
        </w:rPr>
        <w:t>В. предельно допустимые концентрации.</w:t>
      </w:r>
    </w:p>
    <w:p w:rsidR="00CC4A80" w:rsidRDefault="00926BC7">
      <w:pPr>
        <w:pStyle w:val="af3"/>
        <w:rPr>
          <w:sz w:val="24"/>
          <w:szCs w:val="24"/>
        </w:rPr>
      </w:pPr>
      <w:r>
        <w:rPr>
          <w:sz w:val="24"/>
          <w:szCs w:val="24"/>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rsidR="00CC4A80" w:rsidRDefault="00926BC7">
      <w:pPr>
        <w:pStyle w:val="af3"/>
        <w:rPr>
          <w:sz w:val="24"/>
          <w:szCs w:val="24"/>
        </w:rPr>
      </w:pPr>
      <w:r>
        <w:rPr>
          <w:sz w:val="24"/>
          <w:szCs w:val="24"/>
        </w:rPr>
        <w:t>А. прогноз погоды;</w:t>
      </w:r>
    </w:p>
    <w:p w:rsidR="00CC4A80" w:rsidRDefault="00926BC7">
      <w:pPr>
        <w:pStyle w:val="af3"/>
        <w:rPr>
          <w:sz w:val="24"/>
          <w:szCs w:val="24"/>
        </w:rPr>
      </w:pPr>
      <w:r>
        <w:rPr>
          <w:sz w:val="24"/>
          <w:szCs w:val="24"/>
        </w:rPr>
        <w:t>Б.  мониторинг;</w:t>
      </w:r>
    </w:p>
    <w:p w:rsidR="00CC4A80" w:rsidRDefault="00926BC7">
      <w:pPr>
        <w:pStyle w:val="af3"/>
        <w:rPr>
          <w:sz w:val="24"/>
          <w:szCs w:val="24"/>
        </w:rPr>
      </w:pPr>
      <w:r>
        <w:rPr>
          <w:sz w:val="24"/>
          <w:szCs w:val="24"/>
        </w:rPr>
        <w:t>В.  посты наблюдения ГАИ.</w:t>
      </w:r>
    </w:p>
    <w:p w:rsidR="00CC4A80" w:rsidRDefault="00926BC7">
      <w:pPr>
        <w:pStyle w:val="af3"/>
        <w:rPr>
          <w:sz w:val="24"/>
          <w:szCs w:val="24"/>
        </w:rPr>
      </w:pPr>
      <w:r>
        <w:rPr>
          <w:sz w:val="24"/>
          <w:szCs w:val="24"/>
        </w:rPr>
        <w:t>13.  Биосфера – это</w:t>
      </w:r>
    </w:p>
    <w:p w:rsidR="00CC4A80" w:rsidRDefault="00926BC7">
      <w:pPr>
        <w:pStyle w:val="af3"/>
        <w:rPr>
          <w:sz w:val="24"/>
          <w:szCs w:val="24"/>
        </w:rPr>
      </w:pPr>
      <w:r>
        <w:rPr>
          <w:sz w:val="24"/>
          <w:szCs w:val="24"/>
        </w:rPr>
        <w:t>А. оболочка земли, населённая живыми организмами;</w:t>
      </w:r>
    </w:p>
    <w:p w:rsidR="00CC4A80" w:rsidRDefault="00926BC7">
      <w:pPr>
        <w:pStyle w:val="af3"/>
        <w:rPr>
          <w:sz w:val="24"/>
          <w:szCs w:val="24"/>
        </w:rPr>
      </w:pPr>
      <w:r>
        <w:rPr>
          <w:sz w:val="24"/>
          <w:szCs w:val="24"/>
        </w:rPr>
        <w:t>Б.  верхний слой атмосферы;</w:t>
      </w:r>
    </w:p>
    <w:p w:rsidR="00CC4A80" w:rsidRDefault="00926BC7">
      <w:pPr>
        <w:pStyle w:val="af3"/>
        <w:rPr>
          <w:sz w:val="24"/>
          <w:szCs w:val="24"/>
        </w:rPr>
      </w:pPr>
      <w:r>
        <w:rPr>
          <w:sz w:val="24"/>
          <w:szCs w:val="24"/>
        </w:rPr>
        <w:t>В. нижний слой атмосферы.</w:t>
      </w:r>
    </w:p>
    <w:p w:rsidR="00CC4A80" w:rsidRDefault="00926BC7">
      <w:pPr>
        <w:pStyle w:val="af3"/>
        <w:rPr>
          <w:sz w:val="24"/>
          <w:szCs w:val="24"/>
        </w:rPr>
      </w:pPr>
      <w:r>
        <w:rPr>
          <w:sz w:val="24"/>
          <w:szCs w:val="24"/>
        </w:rPr>
        <w:t>      14. Способность организмов приспосабливаться к действию экологических факторов называется:            </w:t>
      </w:r>
    </w:p>
    <w:p w:rsidR="00CC4A80" w:rsidRDefault="00926BC7">
      <w:pPr>
        <w:pStyle w:val="af3"/>
        <w:rPr>
          <w:sz w:val="24"/>
          <w:szCs w:val="24"/>
        </w:rPr>
      </w:pPr>
      <w:r>
        <w:rPr>
          <w:sz w:val="24"/>
          <w:szCs w:val="24"/>
        </w:rPr>
        <w:t xml:space="preserve"> А.  акклиматизация;     </w:t>
      </w:r>
    </w:p>
    <w:p w:rsidR="00CC4A80" w:rsidRDefault="00926BC7">
      <w:pPr>
        <w:pStyle w:val="af3"/>
        <w:rPr>
          <w:sz w:val="24"/>
          <w:szCs w:val="24"/>
        </w:rPr>
      </w:pPr>
      <w:r>
        <w:rPr>
          <w:sz w:val="24"/>
          <w:szCs w:val="24"/>
        </w:rPr>
        <w:t>Б. адаптация;      </w:t>
      </w:r>
    </w:p>
    <w:p w:rsidR="00CC4A80" w:rsidRDefault="00926BC7">
      <w:pPr>
        <w:pStyle w:val="af3"/>
        <w:rPr>
          <w:sz w:val="24"/>
          <w:szCs w:val="24"/>
        </w:rPr>
      </w:pPr>
      <w:r>
        <w:rPr>
          <w:sz w:val="24"/>
          <w:szCs w:val="24"/>
        </w:rPr>
        <w:t>В.  </w:t>
      </w:r>
      <w:proofErr w:type="spellStart"/>
      <w:r>
        <w:rPr>
          <w:sz w:val="24"/>
          <w:szCs w:val="24"/>
        </w:rPr>
        <w:t>реанкарнация</w:t>
      </w:r>
      <w:proofErr w:type="spellEnd"/>
      <w:r>
        <w:rPr>
          <w:sz w:val="24"/>
          <w:szCs w:val="24"/>
        </w:rPr>
        <w:t>.</w:t>
      </w:r>
    </w:p>
    <w:p w:rsidR="00CC4A80" w:rsidRDefault="00926BC7">
      <w:pPr>
        <w:pStyle w:val="af3"/>
        <w:rPr>
          <w:sz w:val="24"/>
          <w:szCs w:val="24"/>
        </w:rPr>
      </w:pPr>
      <w:r>
        <w:rPr>
          <w:sz w:val="24"/>
          <w:szCs w:val="24"/>
        </w:rPr>
        <w:t xml:space="preserve">15.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 Б. микроорганизмов; </w:t>
      </w:r>
    </w:p>
    <w:p w:rsidR="00CC4A80" w:rsidRDefault="00926BC7">
      <w:pPr>
        <w:pStyle w:val="af3"/>
        <w:rPr>
          <w:sz w:val="24"/>
          <w:szCs w:val="24"/>
        </w:rPr>
      </w:pPr>
      <w:r>
        <w:rPr>
          <w:sz w:val="24"/>
          <w:szCs w:val="24"/>
        </w:rPr>
        <w:t xml:space="preserve"> В. торфа. </w:t>
      </w:r>
    </w:p>
    <w:p w:rsidR="00CC4A80" w:rsidRDefault="00926BC7">
      <w:pPr>
        <w:pStyle w:val="af3"/>
        <w:rPr>
          <w:sz w:val="24"/>
          <w:szCs w:val="24"/>
        </w:rPr>
      </w:pPr>
      <w:r>
        <w:rPr>
          <w:sz w:val="24"/>
          <w:szCs w:val="24"/>
        </w:rPr>
        <w:t xml:space="preserve">16. На сельскохозяйственных полях  удобрения  нужно вносить </w:t>
      </w:r>
    </w:p>
    <w:p w:rsidR="00CC4A80" w:rsidRDefault="00926BC7">
      <w:pPr>
        <w:pStyle w:val="af3"/>
        <w:rPr>
          <w:sz w:val="24"/>
          <w:szCs w:val="24"/>
        </w:rPr>
      </w:pPr>
      <w:r>
        <w:rPr>
          <w:sz w:val="24"/>
          <w:szCs w:val="24"/>
        </w:rPr>
        <w:t>А.  за 2 недели до уборки урожая;</w:t>
      </w:r>
    </w:p>
    <w:p w:rsidR="00CC4A80" w:rsidRDefault="00926BC7">
      <w:pPr>
        <w:pStyle w:val="af3"/>
        <w:rPr>
          <w:sz w:val="24"/>
          <w:szCs w:val="24"/>
        </w:rPr>
      </w:pPr>
      <w:r>
        <w:rPr>
          <w:sz w:val="24"/>
          <w:szCs w:val="24"/>
        </w:rPr>
        <w:t>Б. за 3-4 недели до уборки урожая;</w:t>
      </w:r>
    </w:p>
    <w:p w:rsidR="00CC4A80" w:rsidRDefault="00926BC7">
      <w:pPr>
        <w:pStyle w:val="af3"/>
        <w:rPr>
          <w:sz w:val="24"/>
          <w:szCs w:val="24"/>
        </w:rPr>
      </w:pPr>
      <w:r>
        <w:rPr>
          <w:sz w:val="24"/>
          <w:szCs w:val="24"/>
        </w:rPr>
        <w:t>В.  за неделю до уборки урожая.</w:t>
      </w:r>
    </w:p>
    <w:p w:rsidR="00CC4A80" w:rsidRDefault="00926BC7">
      <w:pPr>
        <w:pStyle w:val="af3"/>
        <w:rPr>
          <w:sz w:val="24"/>
          <w:szCs w:val="24"/>
        </w:rPr>
      </w:pPr>
      <w:r>
        <w:rPr>
          <w:sz w:val="24"/>
          <w:szCs w:val="24"/>
        </w:rPr>
        <w:t>17.  Урбанизация это:</w:t>
      </w:r>
    </w:p>
    <w:p w:rsidR="00CC4A80" w:rsidRDefault="00926BC7">
      <w:pPr>
        <w:pStyle w:val="af3"/>
        <w:rPr>
          <w:sz w:val="24"/>
          <w:szCs w:val="24"/>
        </w:rPr>
      </w:pPr>
      <w:r>
        <w:rPr>
          <w:sz w:val="24"/>
          <w:szCs w:val="24"/>
        </w:rPr>
        <w:t>А. исторический процесс повышения роли городов в жизни общества;</w:t>
      </w:r>
    </w:p>
    <w:p w:rsidR="00CC4A80" w:rsidRDefault="00926BC7">
      <w:pPr>
        <w:pStyle w:val="af3"/>
        <w:rPr>
          <w:sz w:val="24"/>
          <w:szCs w:val="24"/>
        </w:rPr>
      </w:pPr>
      <w:r>
        <w:rPr>
          <w:sz w:val="24"/>
          <w:szCs w:val="24"/>
        </w:rPr>
        <w:t>Б. процесс повышения роли села в жизни общества;</w:t>
      </w:r>
    </w:p>
    <w:p w:rsidR="00CC4A80" w:rsidRDefault="00926BC7">
      <w:pPr>
        <w:pStyle w:val="af3"/>
        <w:rPr>
          <w:sz w:val="24"/>
          <w:szCs w:val="24"/>
        </w:rPr>
      </w:pPr>
      <w:r>
        <w:rPr>
          <w:sz w:val="24"/>
          <w:szCs w:val="24"/>
        </w:rPr>
        <w:t>В. высшая  форма организации производства  для человеческого общества.</w:t>
      </w:r>
    </w:p>
    <w:p w:rsidR="00CC4A80" w:rsidRDefault="00926BC7">
      <w:pPr>
        <w:pStyle w:val="af3"/>
        <w:rPr>
          <w:sz w:val="24"/>
          <w:szCs w:val="24"/>
        </w:rPr>
      </w:pPr>
      <w:r>
        <w:rPr>
          <w:sz w:val="24"/>
          <w:szCs w:val="24"/>
        </w:rPr>
        <w:t>18.  При расчётах платы за загрязнение среды учитывают</w:t>
      </w:r>
    </w:p>
    <w:p w:rsidR="00CC4A80" w:rsidRDefault="00926BC7">
      <w:pPr>
        <w:pStyle w:val="af3"/>
        <w:rPr>
          <w:sz w:val="24"/>
          <w:szCs w:val="24"/>
        </w:rPr>
      </w:pPr>
      <w:r>
        <w:rPr>
          <w:sz w:val="24"/>
          <w:szCs w:val="24"/>
        </w:rPr>
        <w:t>А. вредность вещества, массу загрязнителя;</w:t>
      </w:r>
    </w:p>
    <w:p w:rsidR="00CC4A80" w:rsidRDefault="00926BC7">
      <w:pPr>
        <w:pStyle w:val="af3"/>
        <w:rPr>
          <w:sz w:val="24"/>
          <w:szCs w:val="24"/>
        </w:rPr>
      </w:pPr>
      <w:r>
        <w:rPr>
          <w:sz w:val="24"/>
          <w:szCs w:val="24"/>
        </w:rPr>
        <w:t>Б. вид предприятия;</w:t>
      </w:r>
    </w:p>
    <w:p w:rsidR="00CC4A80" w:rsidRDefault="00926BC7">
      <w:pPr>
        <w:pStyle w:val="af3"/>
        <w:rPr>
          <w:sz w:val="24"/>
          <w:szCs w:val="24"/>
        </w:rPr>
      </w:pPr>
      <w:r>
        <w:rPr>
          <w:sz w:val="24"/>
          <w:szCs w:val="24"/>
        </w:rPr>
        <w:t>В. место расположение предприятия.</w:t>
      </w:r>
    </w:p>
    <w:p w:rsidR="00CC4A80" w:rsidRDefault="00926BC7">
      <w:pPr>
        <w:pStyle w:val="af3"/>
        <w:rPr>
          <w:sz w:val="24"/>
          <w:szCs w:val="24"/>
        </w:rPr>
      </w:pPr>
      <w:r>
        <w:rPr>
          <w:sz w:val="24"/>
          <w:szCs w:val="24"/>
        </w:rPr>
        <w:t>19. Полигон - это</w:t>
      </w:r>
    </w:p>
    <w:p w:rsidR="00CC4A80" w:rsidRDefault="00926BC7">
      <w:pPr>
        <w:pStyle w:val="af3"/>
        <w:rPr>
          <w:sz w:val="24"/>
          <w:szCs w:val="24"/>
        </w:rPr>
      </w:pPr>
      <w:r>
        <w:rPr>
          <w:sz w:val="24"/>
          <w:szCs w:val="24"/>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lastRenderedPageBreak/>
        <w:t xml:space="preserve">Б.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20. Пестициды – это</w:t>
      </w:r>
    </w:p>
    <w:p w:rsidR="00CC4A80" w:rsidRDefault="00926BC7">
      <w:pPr>
        <w:pStyle w:val="af3"/>
        <w:rPr>
          <w:sz w:val="24"/>
          <w:szCs w:val="24"/>
        </w:rPr>
      </w:pPr>
      <w:r>
        <w:rPr>
          <w:sz w:val="24"/>
          <w:szCs w:val="24"/>
        </w:rPr>
        <w:t>А. ядохимикаты, используемые для  борьбы с сорняками, вредителями и  возбудителями болезней растений;</w:t>
      </w:r>
    </w:p>
    <w:p w:rsidR="00CC4A80" w:rsidRDefault="00926BC7">
      <w:pPr>
        <w:pStyle w:val="af3"/>
        <w:rPr>
          <w:sz w:val="24"/>
          <w:szCs w:val="24"/>
        </w:rPr>
      </w:pPr>
      <w:r>
        <w:rPr>
          <w:sz w:val="24"/>
          <w:szCs w:val="24"/>
        </w:rPr>
        <w:t>Б. ядохимикаты, используемые для борьбы с мышами;</w:t>
      </w:r>
    </w:p>
    <w:p w:rsidR="00CC4A80" w:rsidRDefault="00926BC7">
      <w:pPr>
        <w:pStyle w:val="af3"/>
        <w:rPr>
          <w:sz w:val="24"/>
          <w:szCs w:val="24"/>
        </w:rPr>
      </w:pPr>
      <w:r>
        <w:rPr>
          <w:sz w:val="24"/>
          <w:szCs w:val="24"/>
        </w:rPr>
        <w:t>В. Ядохимикаты, используемые для борьбы с болезнями.</w:t>
      </w:r>
    </w:p>
    <w:p w:rsidR="00CC4A80" w:rsidRDefault="00926BC7">
      <w:pPr>
        <w:pStyle w:val="af3"/>
        <w:rPr>
          <w:sz w:val="24"/>
          <w:szCs w:val="24"/>
        </w:rPr>
      </w:pPr>
      <w:r>
        <w:rPr>
          <w:sz w:val="24"/>
          <w:szCs w:val="24"/>
        </w:rPr>
        <w:t>21. Прямое воздействие человека на окружающую среду – это</w:t>
      </w:r>
    </w:p>
    <w:p w:rsidR="00CC4A80" w:rsidRDefault="00926BC7">
      <w:pPr>
        <w:pStyle w:val="af3"/>
        <w:rPr>
          <w:sz w:val="24"/>
          <w:szCs w:val="24"/>
        </w:rPr>
      </w:pPr>
      <w:r>
        <w:rPr>
          <w:sz w:val="24"/>
          <w:szCs w:val="24"/>
        </w:rPr>
        <w:t>А. распашка земли, рубка леса, добыча зверей;</w:t>
      </w:r>
    </w:p>
    <w:p w:rsidR="00CC4A80" w:rsidRDefault="00926BC7">
      <w:pPr>
        <w:pStyle w:val="af3"/>
        <w:rPr>
          <w:sz w:val="24"/>
          <w:szCs w:val="24"/>
        </w:rPr>
      </w:pPr>
      <w:r>
        <w:rPr>
          <w:sz w:val="24"/>
          <w:szCs w:val="24"/>
        </w:rPr>
        <w:t>Б. эрозия почв, обмеление рек;</w:t>
      </w:r>
    </w:p>
    <w:p w:rsidR="00CC4A80" w:rsidRDefault="00926BC7">
      <w:pPr>
        <w:pStyle w:val="af3"/>
        <w:rPr>
          <w:sz w:val="24"/>
          <w:szCs w:val="24"/>
        </w:rPr>
      </w:pPr>
      <w:r>
        <w:rPr>
          <w:sz w:val="24"/>
          <w:szCs w:val="24"/>
        </w:rPr>
        <w:t>В. разрушение почвенного плодородия.</w:t>
      </w:r>
    </w:p>
    <w:p w:rsidR="00CC4A80" w:rsidRDefault="00926BC7">
      <w:pPr>
        <w:pStyle w:val="af3"/>
        <w:rPr>
          <w:sz w:val="24"/>
          <w:szCs w:val="24"/>
        </w:rPr>
      </w:pPr>
      <w:r>
        <w:rPr>
          <w:sz w:val="24"/>
          <w:szCs w:val="24"/>
        </w:rPr>
        <w:t>22. Биологическое загрязнение связано с</w:t>
      </w:r>
    </w:p>
    <w:p w:rsidR="00CC4A80" w:rsidRDefault="00926BC7">
      <w:pPr>
        <w:pStyle w:val="af3"/>
        <w:rPr>
          <w:sz w:val="24"/>
          <w:szCs w:val="24"/>
        </w:rPr>
      </w:pPr>
      <w:r>
        <w:rPr>
          <w:sz w:val="24"/>
          <w:szCs w:val="24"/>
        </w:rPr>
        <w:t>А. патогенными микроорганизмами;</w:t>
      </w:r>
    </w:p>
    <w:p w:rsidR="00CC4A80" w:rsidRDefault="00926BC7">
      <w:pPr>
        <w:pStyle w:val="af3"/>
        <w:rPr>
          <w:sz w:val="24"/>
          <w:szCs w:val="24"/>
        </w:rPr>
      </w:pPr>
      <w:r>
        <w:rPr>
          <w:sz w:val="24"/>
          <w:szCs w:val="24"/>
        </w:rPr>
        <w:t>Б. наличием в почве солей  тяжелых металлов;</w:t>
      </w:r>
    </w:p>
    <w:p w:rsidR="00CC4A80" w:rsidRDefault="00926BC7">
      <w:pPr>
        <w:pStyle w:val="af3"/>
        <w:rPr>
          <w:sz w:val="24"/>
          <w:szCs w:val="24"/>
        </w:rPr>
      </w:pPr>
      <w:r>
        <w:rPr>
          <w:sz w:val="24"/>
          <w:szCs w:val="24"/>
        </w:rPr>
        <w:t xml:space="preserve">В. с наличием </w:t>
      </w:r>
      <w:proofErr w:type="spellStart"/>
      <w:r>
        <w:rPr>
          <w:sz w:val="24"/>
          <w:szCs w:val="24"/>
        </w:rPr>
        <w:t>диоксинов</w:t>
      </w:r>
      <w:proofErr w:type="spellEnd"/>
      <w:r>
        <w:rPr>
          <w:sz w:val="24"/>
          <w:szCs w:val="24"/>
        </w:rPr>
        <w:t xml:space="preserve"> в окружающей среде.</w:t>
      </w:r>
    </w:p>
    <w:p w:rsidR="00CC4A80" w:rsidRDefault="00926BC7">
      <w:pPr>
        <w:pStyle w:val="af3"/>
        <w:rPr>
          <w:sz w:val="24"/>
          <w:szCs w:val="24"/>
        </w:rPr>
      </w:pPr>
      <w:r>
        <w:rPr>
          <w:sz w:val="24"/>
          <w:szCs w:val="24"/>
        </w:rPr>
        <w:t>23. Главным  (базовым) актом в области экологии является</w:t>
      </w:r>
    </w:p>
    <w:p w:rsidR="00CC4A80" w:rsidRDefault="00926BC7">
      <w:pPr>
        <w:pStyle w:val="af3"/>
        <w:rPr>
          <w:sz w:val="24"/>
          <w:szCs w:val="24"/>
        </w:rPr>
      </w:pPr>
      <w:r>
        <w:rPr>
          <w:sz w:val="24"/>
          <w:szCs w:val="24"/>
        </w:rPr>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 xml:space="preserve">25.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26.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27. Вырубка лесных массивов приводит к:</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28.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29.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pStyle w:val="af3"/>
        <w:rPr>
          <w:sz w:val="24"/>
          <w:szCs w:val="24"/>
        </w:rPr>
      </w:pPr>
      <w:r>
        <w:rPr>
          <w:sz w:val="24"/>
          <w:szCs w:val="24"/>
        </w:rPr>
        <w:t>30. Экологический кризис – это</w:t>
      </w:r>
    </w:p>
    <w:p w:rsidR="00CC4A80" w:rsidRDefault="00926BC7">
      <w:pPr>
        <w:pStyle w:val="af3"/>
        <w:rPr>
          <w:sz w:val="24"/>
          <w:szCs w:val="24"/>
        </w:rPr>
      </w:pPr>
      <w:r>
        <w:rPr>
          <w:sz w:val="24"/>
          <w:szCs w:val="24"/>
        </w:rPr>
        <w:t xml:space="preserve">А. сложная задача, возникающая в процессе взаимодействия живых организмов с </w:t>
      </w:r>
      <w:r>
        <w:rPr>
          <w:sz w:val="24"/>
          <w:szCs w:val="24"/>
        </w:rPr>
        <w:lastRenderedPageBreak/>
        <w:t>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CC4A80" w:rsidRDefault="00CC4A80">
      <w:pPr>
        <w:pStyle w:val="af3"/>
        <w:rPr>
          <w:sz w:val="24"/>
          <w:szCs w:val="24"/>
        </w:rPr>
      </w:pPr>
    </w:p>
    <w:p w:rsidR="00CC4A80" w:rsidRDefault="00926BC7">
      <w:pPr>
        <w:pStyle w:val="af3"/>
        <w:rPr>
          <w:sz w:val="24"/>
          <w:szCs w:val="24"/>
        </w:rPr>
      </w:pPr>
      <w:r>
        <w:rPr>
          <w:sz w:val="24"/>
          <w:szCs w:val="24"/>
        </w:rPr>
        <w:t>Вариант II</w:t>
      </w:r>
    </w:p>
    <w:p w:rsidR="00CC4A80" w:rsidRDefault="00926BC7">
      <w:pPr>
        <w:pStyle w:val="af3"/>
        <w:rPr>
          <w:sz w:val="24"/>
          <w:szCs w:val="24"/>
        </w:rPr>
      </w:pPr>
      <w:r>
        <w:rPr>
          <w:sz w:val="24"/>
          <w:szCs w:val="24"/>
        </w:rPr>
        <w:t xml:space="preserve">1.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 Разрушение озонового слоя ведет к увеличению заболеваний:</w:t>
      </w:r>
    </w:p>
    <w:p w:rsidR="00CC4A80" w:rsidRDefault="00926BC7">
      <w:pPr>
        <w:pStyle w:val="af3"/>
        <w:rPr>
          <w:sz w:val="24"/>
          <w:szCs w:val="24"/>
        </w:rPr>
      </w:pPr>
      <w:r>
        <w:rPr>
          <w:sz w:val="24"/>
          <w:szCs w:val="24"/>
        </w:rPr>
        <w:t>А.  желудочно-кишечного тракта;</w:t>
      </w:r>
      <w:r>
        <w:rPr>
          <w:sz w:val="24"/>
          <w:szCs w:val="24"/>
        </w:rPr>
        <w:br/>
        <w:t>Б.  </w:t>
      </w:r>
      <w:proofErr w:type="gramStart"/>
      <w:r>
        <w:rPr>
          <w:sz w:val="24"/>
          <w:szCs w:val="24"/>
        </w:rPr>
        <w:t>сердечно-сосудистой</w:t>
      </w:r>
      <w:proofErr w:type="gramEnd"/>
      <w:r>
        <w:rPr>
          <w:sz w:val="24"/>
          <w:szCs w:val="24"/>
        </w:rPr>
        <w:t xml:space="preserve"> системы;</w:t>
      </w:r>
      <w:r>
        <w:rPr>
          <w:sz w:val="24"/>
          <w:szCs w:val="24"/>
        </w:rPr>
        <w:br/>
        <w:t xml:space="preserve">В.  кожи; </w:t>
      </w:r>
    </w:p>
    <w:p w:rsidR="00CC4A80" w:rsidRDefault="00926BC7">
      <w:pPr>
        <w:pStyle w:val="af3"/>
        <w:rPr>
          <w:sz w:val="24"/>
          <w:szCs w:val="24"/>
        </w:rPr>
      </w:pPr>
      <w:r>
        <w:rPr>
          <w:sz w:val="24"/>
          <w:szCs w:val="24"/>
        </w:rPr>
        <w:t>3.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t>Б. углекислого газа;</w:t>
      </w:r>
      <w:r>
        <w:rPr>
          <w:sz w:val="24"/>
          <w:szCs w:val="24"/>
        </w:rPr>
        <w:br/>
        <w:t>В.  диоксида азота.</w:t>
      </w:r>
    </w:p>
    <w:p w:rsidR="00CC4A80" w:rsidRDefault="00926BC7">
      <w:pPr>
        <w:pStyle w:val="af3"/>
        <w:rPr>
          <w:sz w:val="24"/>
          <w:szCs w:val="24"/>
        </w:rPr>
      </w:pPr>
      <w:r>
        <w:rPr>
          <w:sz w:val="24"/>
          <w:szCs w:val="24"/>
        </w:rPr>
        <w:t>4.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5.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 xml:space="preserve">6.   Ядовитая смесь дыма, тумана и пыли называется: </w:t>
      </w:r>
    </w:p>
    <w:p w:rsidR="00CC4A80" w:rsidRDefault="00926BC7">
      <w:pPr>
        <w:pStyle w:val="af3"/>
        <w:rPr>
          <w:sz w:val="24"/>
          <w:szCs w:val="24"/>
        </w:rPr>
      </w:pPr>
      <w:r>
        <w:rPr>
          <w:sz w:val="24"/>
          <w:szCs w:val="24"/>
        </w:rPr>
        <w:t xml:space="preserve">А.  кислотный дождь; </w:t>
      </w:r>
    </w:p>
    <w:p w:rsidR="00CC4A80" w:rsidRDefault="00926BC7">
      <w:pPr>
        <w:pStyle w:val="af3"/>
        <w:rPr>
          <w:sz w:val="24"/>
          <w:szCs w:val="24"/>
        </w:rPr>
      </w:pPr>
      <w:r>
        <w:rPr>
          <w:sz w:val="24"/>
          <w:szCs w:val="24"/>
        </w:rPr>
        <w:t>Б. фреон;</w:t>
      </w:r>
    </w:p>
    <w:p w:rsidR="00CC4A80" w:rsidRDefault="00926BC7">
      <w:pPr>
        <w:pStyle w:val="af3"/>
        <w:rPr>
          <w:sz w:val="24"/>
          <w:szCs w:val="24"/>
        </w:rPr>
      </w:pPr>
      <w:r>
        <w:rPr>
          <w:sz w:val="24"/>
          <w:szCs w:val="24"/>
        </w:rPr>
        <w:t>В.  смог.</w:t>
      </w:r>
    </w:p>
    <w:p w:rsidR="00CC4A80" w:rsidRDefault="00926BC7">
      <w:pPr>
        <w:pStyle w:val="af3"/>
        <w:rPr>
          <w:sz w:val="24"/>
          <w:szCs w:val="24"/>
        </w:rPr>
      </w:pPr>
      <w:r>
        <w:rPr>
          <w:sz w:val="24"/>
          <w:szCs w:val="24"/>
        </w:rPr>
        <w:t>7.  Для уменьшения токсических веществ в выхлопных газах автомобилей необходимо:</w:t>
      </w:r>
    </w:p>
    <w:p w:rsidR="00CC4A80" w:rsidRDefault="00926BC7">
      <w:pPr>
        <w:pStyle w:val="af3"/>
        <w:rPr>
          <w:sz w:val="24"/>
          <w:szCs w:val="24"/>
        </w:rPr>
      </w:pPr>
      <w:r>
        <w:rPr>
          <w:sz w:val="24"/>
          <w:szCs w:val="24"/>
        </w:rPr>
        <w:t>А. замена бензина смесью различных спиртов;</w:t>
      </w:r>
    </w:p>
    <w:p w:rsidR="00CC4A80" w:rsidRDefault="00926BC7">
      <w:pPr>
        <w:pStyle w:val="af3"/>
        <w:rPr>
          <w:sz w:val="24"/>
          <w:szCs w:val="24"/>
        </w:rPr>
      </w:pPr>
      <w:r>
        <w:rPr>
          <w:sz w:val="24"/>
          <w:szCs w:val="24"/>
        </w:rPr>
        <w:t>Б. озеленение городов и посёлков;</w:t>
      </w:r>
    </w:p>
    <w:p w:rsidR="00CC4A80" w:rsidRDefault="00926BC7">
      <w:pPr>
        <w:pStyle w:val="af3"/>
        <w:rPr>
          <w:sz w:val="24"/>
          <w:szCs w:val="24"/>
        </w:rPr>
      </w:pPr>
      <w:r>
        <w:rPr>
          <w:sz w:val="24"/>
          <w:szCs w:val="24"/>
        </w:rPr>
        <w:t>В. строительство переходов.</w:t>
      </w:r>
    </w:p>
    <w:p w:rsidR="00CC4A80" w:rsidRDefault="00926BC7">
      <w:pPr>
        <w:pStyle w:val="af3"/>
        <w:rPr>
          <w:sz w:val="24"/>
          <w:szCs w:val="24"/>
        </w:rPr>
      </w:pPr>
      <w:r>
        <w:rPr>
          <w:sz w:val="24"/>
          <w:szCs w:val="24"/>
        </w:rPr>
        <w:t>8.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9.  К неисчерпаемым природным ресурсам относят:</w:t>
      </w:r>
    </w:p>
    <w:p w:rsidR="00CC4A80" w:rsidRDefault="00926BC7">
      <w:pPr>
        <w:pStyle w:val="af3"/>
        <w:rPr>
          <w:sz w:val="24"/>
          <w:szCs w:val="24"/>
        </w:rPr>
      </w:pPr>
      <w:r>
        <w:rPr>
          <w:sz w:val="24"/>
          <w:szCs w:val="24"/>
        </w:rPr>
        <w:t>А. нефть, каменный уголь;</w:t>
      </w:r>
    </w:p>
    <w:p w:rsidR="00CC4A80" w:rsidRDefault="00926BC7">
      <w:pPr>
        <w:pStyle w:val="af3"/>
        <w:rPr>
          <w:sz w:val="24"/>
          <w:szCs w:val="24"/>
        </w:rPr>
      </w:pPr>
      <w:r>
        <w:rPr>
          <w:sz w:val="24"/>
          <w:szCs w:val="24"/>
        </w:rPr>
        <w:t>Б.  атмосферный воздух и энергия ветра;</w:t>
      </w:r>
    </w:p>
    <w:p w:rsidR="00CC4A80" w:rsidRDefault="00926BC7">
      <w:pPr>
        <w:pStyle w:val="af3"/>
        <w:rPr>
          <w:sz w:val="24"/>
          <w:szCs w:val="24"/>
        </w:rPr>
      </w:pPr>
      <w:r>
        <w:rPr>
          <w:sz w:val="24"/>
          <w:szCs w:val="24"/>
        </w:rPr>
        <w:t>В.  леса.</w:t>
      </w:r>
    </w:p>
    <w:p w:rsidR="00CC4A80" w:rsidRDefault="00926BC7">
      <w:pPr>
        <w:pStyle w:val="af3"/>
        <w:rPr>
          <w:sz w:val="24"/>
          <w:szCs w:val="24"/>
        </w:rPr>
      </w:pPr>
      <w:r>
        <w:rPr>
          <w:sz w:val="24"/>
          <w:szCs w:val="24"/>
        </w:rPr>
        <w:t xml:space="preserve">10.  Мероприятие, направленное на восстановление  свойств земли, называется </w:t>
      </w:r>
    </w:p>
    <w:p w:rsidR="00CC4A80" w:rsidRDefault="00926BC7">
      <w:pPr>
        <w:pStyle w:val="af3"/>
        <w:rPr>
          <w:sz w:val="24"/>
          <w:szCs w:val="24"/>
        </w:rPr>
      </w:pPr>
      <w:r>
        <w:rPr>
          <w:sz w:val="24"/>
          <w:szCs w:val="24"/>
        </w:rPr>
        <w:t xml:space="preserve"> А. рекультивация; </w:t>
      </w:r>
    </w:p>
    <w:p w:rsidR="00CC4A80" w:rsidRDefault="00926BC7">
      <w:pPr>
        <w:pStyle w:val="af3"/>
        <w:rPr>
          <w:sz w:val="24"/>
          <w:szCs w:val="24"/>
        </w:rPr>
      </w:pPr>
      <w:r>
        <w:rPr>
          <w:sz w:val="24"/>
          <w:szCs w:val="24"/>
        </w:rPr>
        <w:t xml:space="preserve"> Б. </w:t>
      </w:r>
      <w:proofErr w:type="spellStart"/>
      <w:r>
        <w:rPr>
          <w:sz w:val="24"/>
          <w:szCs w:val="24"/>
        </w:rPr>
        <w:t>дезертификация</w:t>
      </w:r>
      <w:proofErr w:type="spellEnd"/>
      <w:r>
        <w:rPr>
          <w:sz w:val="24"/>
          <w:szCs w:val="24"/>
        </w:rPr>
        <w:t xml:space="preserve">; </w:t>
      </w:r>
    </w:p>
    <w:p w:rsidR="00CC4A80" w:rsidRDefault="00926BC7">
      <w:pPr>
        <w:pStyle w:val="af3"/>
        <w:rPr>
          <w:sz w:val="24"/>
          <w:szCs w:val="24"/>
        </w:rPr>
      </w:pPr>
      <w:r>
        <w:rPr>
          <w:sz w:val="24"/>
          <w:szCs w:val="24"/>
        </w:rPr>
        <w:t xml:space="preserve"> В. мелиорация. </w:t>
      </w:r>
    </w:p>
    <w:p w:rsidR="00CC4A80" w:rsidRDefault="00926BC7">
      <w:pPr>
        <w:pStyle w:val="af3"/>
        <w:rPr>
          <w:sz w:val="24"/>
          <w:szCs w:val="24"/>
        </w:rPr>
      </w:pPr>
      <w:r>
        <w:rPr>
          <w:sz w:val="24"/>
          <w:szCs w:val="24"/>
        </w:rPr>
        <w:t xml:space="preserve">11. Укажите </w:t>
      </w:r>
      <w:proofErr w:type="spellStart"/>
      <w:r>
        <w:rPr>
          <w:sz w:val="24"/>
          <w:szCs w:val="24"/>
        </w:rPr>
        <w:t>исчерпаемый</w:t>
      </w:r>
      <w:proofErr w:type="spellEnd"/>
      <w:r>
        <w:rPr>
          <w:sz w:val="24"/>
          <w:szCs w:val="24"/>
        </w:rPr>
        <w:t xml:space="preserve"> природный ресурс: </w:t>
      </w:r>
    </w:p>
    <w:p w:rsidR="00CC4A80" w:rsidRDefault="00926BC7">
      <w:pPr>
        <w:pStyle w:val="af3"/>
        <w:rPr>
          <w:sz w:val="24"/>
          <w:szCs w:val="24"/>
        </w:rPr>
      </w:pPr>
      <w:r>
        <w:rPr>
          <w:sz w:val="24"/>
          <w:szCs w:val="24"/>
        </w:rPr>
        <w:t xml:space="preserve"> А.  атмосферный воздух </w:t>
      </w:r>
    </w:p>
    <w:p w:rsidR="00CC4A80" w:rsidRDefault="00926BC7">
      <w:pPr>
        <w:pStyle w:val="af3"/>
        <w:rPr>
          <w:sz w:val="24"/>
          <w:szCs w:val="24"/>
        </w:rPr>
      </w:pPr>
      <w:r>
        <w:rPr>
          <w:sz w:val="24"/>
          <w:szCs w:val="24"/>
        </w:rPr>
        <w:lastRenderedPageBreak/>
        <w:t> Б. нефть</w:t>
      </w:r>
    </w:p>
    <w:p w:rsidR="00CC4A80" w:rsidRDefault="00926BC7">
      <w:pPr>
        <w:pStyle w:val="af3"/>
        <w:rPr>
          <w:sz w:val="24"/>
          <w:szCs w:val="24"/>
        </w:rPr>
      </w:pPr>
      <w:r>
        <w:rPr>
          <w:sz w:val="24"/>
          <w:szCs w:val="24"/>
        </w:rPr>
        <w:t> В. энергия ветра</w:t>
      </w:r>
    </w:p>
    <w:p w:rsidR="00CC4A80" w:rsidRDefault="00926BC7">
      <w:pPr>
        <w:pStyle w:val="af3"/>
        <w:rPr>
          <w:sz w:val="24"/>
          <w:szCs w:val="24"/>
        </w:rPr>
      </w:pPr>
      <w:r>
        <w:rPr>
          <w:sz w:val="24"/>
          <w:szCs w:val="24"/>
        </w:rPr>
        <w:t>12.  Вредные вещества классифицируются на</w:t>
      </w:r>
    </w:p>
    <w:p w:rsidR="00CC4A80" w:rsidRDefault="00926BC7">
      <w:pPr>
        <w:pStyle w:val="af3"/>
        <w:rPr>
          <w:sz w:val="24"/>
          <w:szCs w:val="24"/>
        </w:rPr>
      </w:pPr>
      <w:r>
        <w:rPr>
          <w:sz w:val="24"/>
          <w:szCs w:val="24"/>
        </w:rPr>
        <w:t>А.      на 5 классов опасности;</w:t>
      </w:r>
    </w:p>
    <w:p w:rsidR="00CC4A80" w:rsidRDefault="00926BC7">
      <w:pPr>
        <w:pStyle w:val="af3"/>
        <w:rPr>
          <w:sz w:val="24"/>
          <w:szCs w:val="24"/>
        </w:rPr>
      </w:pPr>
      <w:r>
        <w:rPr>
          <w:sz w:val="24"/>
          <w:szCs w:val="24"/>
        </w:rPr>
        <w:t>Б.   на 4 класса опасности;</w:t>
      </w:r>
    </w:p>
    <w:p w:rsidR="00CC4A80" w:rsidRDefault="00926BC7">
      <w:pPr>
        <w:pStyle w:val="af3"/>
        <w:rPr>
          <w:sz w:val="24"/>
          <w:szCs w:val="24"/>
        </w:rPr>
      </w:pPr>
      <w:r>
        <w:rPr>
          <w:sz w:val="24"/>
          <w:szCs w:val="24"/>
        </w:rPr>
        <w:t xml:space="preserve">В.     на 3 класса опасности. </w:t>
      </w:r>
    </w:p>
    <w:p w:rsidR="00CC4A80" w:rsidRDefault="00926BC7">
      <w:pPr>
        <w:pStyle w:val="af3"/>
        <w:rPr>
          <w:sz w:val="24"/>
          <w:szCs w:val="24"/>
        </w:rPr>
      </w:pPr>
      <w:r>
        <w:rPr>
          <w:sz w:val="24"/>
          <w:szCs w:val="24"/>
        </w:rPr>
        <w:t xml:space="preserve">13.  К </w:t>
      </w:r>
      <w:proofErr w:type="spellStart"/>
      <w:r>
        <w:rPr>
          <w:sz w:val="24"/>
          <w:szCs w:val="24"/>
        </w:rPr>
        <w:t>исчерпаемым</w:t>
      </w:r>
      <w:proofErr w:type="spellEnd"/>
      <w:r>
        <w:rPr>
          <w:sz w:val="24"/>
          <w:szCs w:val="24"/>
        </w:rPr>
        <w:t xml:space="preserve"> природным ресурсам относят:</w:t>
      </w:r>
    </w:p>
    <w:p w:rsidR="00CC4A80" w:rsidRDefault="00926BC7">
      <w:pPr>
        <w:pStyle w:val="af3"/>
        <w:rPr>
          <w:sz w:val="24"/>
          <w:szCs w:val="24"/>
        </w:rPr>
      </w:pPr>
      <w:r>
        <w:rPr>
          <w:sz w:val="24"/>
          <w:szCs w:val="24"/>
        </w:rPr>
        <w:t>А.  солнечная радиация, энергия морских приливов и отливов;</w:t>
      </w:r>
    </w:p>
    <w:p w:rsidR="00CC4A80" w:rsidRDefault="00926BC7">
      <w:pPr>
        <w:pStyle w:val="af3"/>
        <w:rPr>
          <w:sz w:val="24"/>
          <w:szCs w:val="24"/>
        </w:rPr>
      </w:pPr>
      <w:r>
        <w:rPr>
          <w:sz w:val="24"/>
          <w:szCs w:val="24"/>
        </w:rPr>
        <w:t>Б.  животные;</w:t>
      </w:r>
    </w:p>
    <w:p w:rsidR="00CC4A80" w:rsidRDefault="00926BC7">
      <w:pPr>
        <w:pStyle w:val="af3"/>
        <w:rPr>
          <w:sz w:val="24"/>
          <w:szCs w:val="24"/>
        </w:rPr>
      </w:pPr>
      <w:r>
        <w:rPr>
          <w:sz w:val="24"/>
          <w:szCs w:val="24"/>
        </w:rPr>
        <w:t>В.  атмосферный воздух и энергия ветра.</w:t>
      </w:r>
    </w:p>
    <w:p w:rsidR="00CC4A80" w:rsidRDefault="00926BC7">
      <w:pPr>
        <w:pStyle w:val="af3"/>
        <w:rPr>
          <w:sz w:val="24"/>
          <w:szCs w:val="24"/>
        </w:rPr>
      </w:pPr>
      <w:r>
        <w:rPr>
          <w:sz w:val="24"/>
          <w:szCs w:val="24"/>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кризис;</w:t>
      </w:r>
    </w:p>
    <w:p w:rsidR="00CC4A80" w:rsidRDefault="00926BC7">
      <w:pPr>
        <w:pStyle w:val="af3"/>
        <w:rPr>
          <w:sz w:val="24"/>
          <w:szCs w:val="24"/>
        </w:rPr>
      </w:pPr>
      <w:r>
        <w:rPr>
          <w:sz w:val="24"/>
          <w:szCs w:val="24"/>
        </w:rPr>
        <w:t>В.  экологическое бедствие.</w:t>
      </w:r>
    </w:p>
    <w:p w:rsidR="00CC4A80" w:rsidRDefault="00926BC7">
      <w:pPr>
        <w:pStyle w:val="af3"/>
        <w:rPr>
          <w:sz w:val="24"/>
          <w:szCs w:val="24"/>
        </w:rPr>
      </w:pPr>
      <w:r>
        <w:rPr>
          <w:sz w:val="24"/>
          <w:szCs w:val="24"/>
        </w:rPr>
        <w:t>15. Загрязнение экосистем в результате хозяйственной деятельности людей называют:</w:t>
      </w:r>
    </w:p>
    <w:p w:rsidR="00CC4A80" w:rsidRDefault="00926BC7">
      <w:pPr>
        <w:pStyle w:val="af3"/>
        <w:rPr>
          <w:sz w:val="24"/>
          <w:szCs w:val="24"/>
        </w:rPr>
      </w:pPr>
      <w:r>
        <w:rPr>
          <w:sz w:val="24"/>
          <w:szCs w:val="24"/>
        </w:rPr>
        <w:t>А. биогенным;          </w:t>
      </w:r>
    </w:p>
    <w:p w:rsidR="00CC4A80" w:rsidRDefault="00926BC7">
      <w:pPr>
        <w:pStyle w:val="af3"/>
        <w:rPr>
          <w:sz w:val="24"/>
          <w:szCs w:val="24"/>
        </w:rPr>
      </w:pPr>
      <w:r>
        <w:rPr>
          <w:sz w:val="24"/>
          <w:szCs w:val="24"/>
        </w:rPr>
        <w:t> Б. гетерогенным;</w:t>
      </w:r>
    </w:p>
    <w:p w:rsidR="00CC4A80" w:rsidRDefault="00926BC7">
      <w:pPr>
        <w:pStyle w:val="af3"/>
        <w:rPr>
          <w:sz w:val="24"/>
          <w:szCs w:val="24"/>
        </w:rPr>
      </w:pPr>
      <w:r>
        <w:rPr>
          <w:sz w:val="24"/>
          <w:szCs w:val="24"/>
        </w:rPr>
        <w:t>В. антропогенным.</w:t>
      </w:r>
    </w:p>
    <w:p w:rsidR="00CC4A80" w:rsidRDefault="00926BC7">
      <w:pPr>
        <w:pStyle w:val="af3"/>
        <w:rPr>
          <w:sz w:val="24"/>
          <w:szCs w:val="24"/>
        </w:rPr>
      </w:pPr>
      <w:r>
        <w:rPr>
          <w:sz w:val="24"/>
          <w:szCs w:val="24"/>
        </w:rPr>
        <w:t xml:space="preserve">16. Ноосфера – это: </w:t>
      </w:r>
    </w:p>
    <w:p w:rsidR="00CC4A80" w:rsidRDefault="00926BC7">
      <w:pPr>
        <w:pStyle w:val="af3"/>
        <w:rPr>
          <w:sz w:val="24"/>
          <w:szCs w:val="24"/>
        </w:rPr>
      </w:pPr>
      <w:r>
        <w:rPr>
          <w:sz w:val="24"/>
          <w:szCs w:val="24"/>
        </w:rPr>
        <w:t xml:space="preserve">А. сфера прошлого; </w:t>
      </w:r>
      <w:r>
        <w:rPr>
          <w:sz w:val="24"/>
          <w:szCs w:val="24"/>
        </w:rPr>
        <w:br/>
        <w:t xml:space="preserve">Б.  сфера разума; </w:t>
      </w:r>
      <w:r>
        <w:rPr>
          <w:sz w:val="24"/>
          <w:szCs w:val="24"/>
        </w:rPr>
        <w:br/>
        <w:t>В. сфера будущего.</w:t>
      </w:r>
    </w:p>
    <w:p w:rsidR="00CC4A80" w:rsidRDefault="00926BC7">
      <w:pPr>
        <w:pStyle w:val="af3"/>
        <w:rPr>
          <w:sz w:val="24"/>
          <w:szCs w:val="24"/>
        </w:rPr>
      </w:pPr>
      <w:r>
        <w:rPr>
          <w:sz w:val="24"/>
          <w:szCs w:val="24"/>
        </w:rPr>
        <w:t>17. ПДВ – это:</w:t>
      </w:r>
    </w:p>
    <w:p w:rsidR="00CC4A80" w:rsidRDefault="00926BC7">
      <w:pPr>
        <w:pStyle w:val="af3"/>
        <w:rPr>
          <w:sz w:val="24"/>
          <w:szCs w:val="24"/>
        </w:rPr>
      </w:pPr>
      <w:r>
        <w:rPr>
          <w:sz w:val="24"/>
          <w:szCs w:val="24"/>
        </w:rPr>
        <w:t>А. программно-достаточная вентиляция;</w:t>
      </w:r>
    </w:p>
    <w:p w:rsidR="00CC4A80" w:rsidRDefault="00926BC7">
      <w:pPr>
        <w:pStyle w:val="af3"/>
        <w:rPr>
          <w:sz w:val="24"/>
          <w:szCs w:val="24"/>
        </w:rPr>
      </w:pPr>
      <w:r>
        <w:rPr>
          <w:sz w:val="24"/>
          <w:szCs w:val="24"/>
        </w:rPr>
        <w:t>Б. проектно- декларированный взнос;</w:t>
      </w:r>
    </w:p>
    <w:p w:rsidR="00CC4A80" w:rsidRDefault="00926BC7">
      <w:pPr>
        <w:pStyle w:val="af3"/>
        <w:rPr>
          <w:sz w:val="24"/>
          <w:szCs w:val="24"/>
        </w:rPr>
      </w:pPr>
      <w:r>
        <w:rPr>
          <w:sz w:val="24"/>
          <w:szCs w:val="24"/>
        </w:rPr>
        <w:t>В. предельно допустимые выбросы.</w:t>
      </w:r>
    </w:p>
    <w:p w:rsidR="00CC4A80" w:rsidRDefault="00926BC7">
      <w:pPr>
        <w:pStyle w:val="af3"/>
        <w:rPr>
          <w:sz w:val="24"/>
          <w:szCs w:val="24"/>
        </w:rPr>
      </w:pPr>
      <w:r>
        <w:rPr>
          <w:sz w:val="24"/>
          <w:szCs w:val="24"/>
        </w:rPr>
        <w:t xml:space="preserve">18.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Б. микроорганизмов; </w:t>
      </w:r>
    </w:p>
    <w:p w:rsidR="00CC4A80" w:rsidRDefault="00926BC7">
      <w:pPr>
        <w:pStyle w:val="af3"/>
        <w:rPr>
          <w:sz w:val="24"/>
          <w:szCs w:val="24"/>
        </w:rPr>
      </w:pPr>
      <w:r>
        <w:rPr>
          <w:sz w:val="24"/>
          <w:szCs w:val="24"/>
        </w:rPr>
        <w:t xml:space="preserve">В. торфа. </w:t>
      </w:r>
    </w:p>
    <w:p w:rsidR="00CC4A80" w:rsidRDefault="00926BC7">
      <w:pPr>
        <w:pStyle w:val="af3"/>
        <w:rPr>
          <w:sz w:val="24"/>
          <w:szCs w:val="24"/>
        </w:rPr>
      </w:pPr>
      <w:r>
        <w:rPr>
          <w:sz w:val="24"/>
          <w:szCs w:val="24"/>
        </w:rPr>
        <w:t>19. Вырубка лесных массивов приводит к:</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катаклизм;</w:t>
      </w:r>
    </w:p>
    <w:p w:rsidR="00CC4A80" w:rsidRDefault="00926BC7">
      <w:pPr>
        <w:pStyle w:val="af3"/>
        <w:rPr>
          <w:sz w:val="24"/>
          <w:szCs w:val="24"/>
        </w:rPr>
      </w:pPr>
      <w:r>
        <w:rPr>
          <w:sz w:val="24"/>
          <w:szCs w:val="24"/>
        </w:rPr>
        <w:t>В. экологическое крушение.</w:t>
      </w:r>
    </w:p>
    <w:p w:rsidR="00CC4A80" w:rsidRDefault="00926BC7">
      <w:pPr>
        <w:pStyle w:val="af3"/>
        <w:rPr>
          <w:sz w:val="24"/>
          <w:szCs w:val="24"/>
        </w:rPr>
      </w:pPr>
      <w:r>
        <w:rPr>
          <w:sz w:val="24"/>
          <w:szCs w:val="24"/>
        </w:rPr>
        <w:t xml:space="preserve">      21.  Крупнейшие экологические катастрофы связаны </w:t>
      </w:r>
    </w:p>
    <w:p w:rsidR="00CC4A80" w:rsidRDefault="00926BC7">
      <w:pPr>
        <w:pStyle w:val="af3"/>
        <w:rPr>
          <w:sz w:val="24"/>
          <w:szCs w:val="24"/>
        </w:rPr>
      </w:pPr>
      <w:r>
        <w:rPr>
          <w:sz w:val="24"/>
          <w:szCs w:val="24"/>
        </w:rPr>
        <w:t>А. химической промышленностью;</w:t>
      </w:r>
    </w:p>
    <w:p w:rsidR="00CC4A80" w:rsidRDefault="00926BC7">
      <w:pPr>
        <w:pStyle w:val="af3"/>
        <w:rPr>
          <w:sz w:val="24"/>
          <w:szCs w:val="24"/>
        </w:rPr>
      </w:pPr>
      <w:r>
        <w:rPr>
          <w:sz w:val="24"/>
          <w:szCs w:val="24"/>
        </w:rPr>
        <w:t>Б.  атомной промышленностью;</w:t>
      </w:r>
    </w:p>
    <w:p w:rsidR="00CC4A80" w:rsidRDefault="00926BC7">
      <w:pPr>
        <w:pStyle w:val="af3"/>
        <w:rPr>
          <w:sz w:val="24"/>
          <w:szCs w:val="24"/>
        </w:rPr>
      </w:pPr>
      <w:r>
        <w:rPr>
          <w:sz w:val="24"/>
          <w:szCs w:val="24"/>
        </w:rPr>
        <w:t>В. целлюлозно-бумажной промышленностью.</w:t>
      </w:r>
    </w:p>
    <w:p w:rsidR="00CC4A80" w:rsidRDefault="00926BC7">
      <w:pPr>
        <w:pStyle w:val="af3"/>
        <w:rPr>
          <w:sz w:val="24"/>
          <w:szCs w:val="24"/>
        </w:rPr>
      </w:pPr>
      <w:r>
        <w:rPr>
          <w:sz w:val="24"/>
          <w:szCs w:val="24"/>
        </w:rPr>
        <w:t>22. Основной параметр, определяющий вредность того или иного химического вещества в почве:</w:t>
      </w:r>
    </w:p>
    <w:p w:rsidR="00CC4A80" w:rsidRDefault="00926BC7">
      <w:pPr>
        <w:pStyle w:val="af3"/>
        <w:rPr>
          <w:sz w:val="24"/>
          <w:szCs w:val="24"/>
        </w:rPr>
      </w:pPr>
      <w:r>
        <w:rPr>
          <w:sz w:val="24"/>
          <w:szCs w:val="24"/>
        </w:rPr>
        <w:t>А. реакция почвенной среды.</w:t>
      </w:r>
    </w:p>
    <w:p w:rsidR="00CC4A80" w:rsidRDefault="00926BC7">
      <w:pPr>
        <w:pStyle w:val="af3"/>
        <w:rPr>
          <w:sz w:val="24"/>
          <w:szCs w:val="24"/>
        </w:rPr>
      </w:pPr>
      <w:r>
        <w:rPr>
          <w:sz w:val="24"/>
          <w:szCs w:val="24"/>
        </w:rPr>
        <w:t>Б. предельно допустимая концентрация  химического вещества в почве;</w:t>
      </w:r>
    </w:p>
    <w:p w:rsidR="00CC4A80" w:rsidRDefault="00926BC7">
      <w:pPr>
        <w:pStyle w:val="af3"/>
        <w:rPr>
          <w:sz w:val="24"/>
          <w:szCs w:val="24"/>
        </w:rPr>
      </w:pPr>
      <w:r>
        <w:rPr>
          <w:sz w:val="24"/>
          <w:szCs w:val="24"/>
        </w:rPr>
        <w:t>В. влажность почвы.</w:t>
      </w:r>
    </w:p>
    <w:p w:rsidR="00CC4A80" w:rsidRDefault="00926BC7">
      <w:pPr>
        <w:pStyle w:val="af3"/>
        <w:rPr>
          <w:sz w:val="24"/>
          <w:szCs w:val="24"/>
        </w:rPr>
      </w:pPr>
      <w:r>
        <w:rPr>
          <w:sz w:val="24"/>
          <w:szCs w:val="24"/>
        </w:rPr>
        <w:t xml:space="preserve">23. Санкционированные свалки – это </w:t>
      </w:r>
    </w:p>
    <w:p w:rsidR="00CC4A80" w:rsidRDefault="00926BC7">
      <w:pPr>
        <w:pStyle w:val="af3"/>
        <w:rPr>
          <w:sz w:val="24"/>
          <w:szCs w:val="24"/>
        </w:rPr>
      </w:pPr>
      <w:r>
        <w:rPr>
          <w:sz w:val="24"/>
          <w:szCs w:val="24"/>
        </w:rPr>
        <w:lastRenderedPageBreak/>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 xml:space="preserve">Б.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24.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25.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CC4A80" w:rsidRDefault="00926BC7">
      <w:pPr>
        <w:pStyle w:val="af3"/>
        <w:rPr>
          <w:sz w:val="24"/>
          <w:szCs w:val="24"/>
        </w:rPr>
      </w:pPr>
      <w:r>
        <w:rPr>
          <w:sz w:val="24"/>
          <w:szCs w:val="24"/>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CC4A80" w:rsidRDefault="00926BC7">
      <w:pPr>
        <w:pStyle w:val="af3"/>
        <w:rPr>
          <w:sz w:val="24"/>
          <w:szCs w:val="24"/>
        </w:rPr>
      </w:pPr>
      <w:r>
        <w:rPr>
          <w:sz w:val="24"/>
          <w:szCs w:val="24"/>
        </w:rPr>
        <w:t>А. компостированием;</w:t>
      </w:r>
    </w:p>
    <w:p w:rsidR="00CC4A80" w:rsidRDefault="00926BC7">
      <w:pPr>
        <w:pStyle w:val="af3"/>
        <w:rPr>
          <w:sz w:val="24"/>
          <w:szCs w:val="24"/>
        </w:rPr>
      </w:pPr>
      <w:r>
        <w:rPr>
          <w:sz w:val="24"/>
          <w:szCs w:val="24"/>
        </w:rPr>
        <w:t>Б. сжиганием;</w:t>
      </w:r>
    </w:p>
    <w:p w:rsidR="00CC4A80" w:rsidRDefault="00926BC7">
      <w:pPr>
        <w:pStyle w:val="af3"/>
        <w:rPr>
          <w:sz w:val="24"/>
          <w:szCs w:val="24"/>
        </w:rPr>
      </w:pPr>
      <w:r>
        <w:rPr>
          <w:sz w:val="24"/>
          <w:szCs w:val="24"/>
        </w:rPr>
        <w:t>В. пиролизом.</w:t>
      </w:r>
    </w:p>
    <w:p w:rsidR="00CC4A80" w:rsidRDefault="00926BC7">
      <w:pPr>
        <w:pStyle w:val="af3"/>
        <w:rPr>
          <w:sz w:val="24"/>
          <w:szCs w:val="24"/>
        </w:rPr>
      </w:pPr>
      <w:r>
        <w:rPr>
          <w:sz w:val="24"/>
          <w:szCs w:val="24"/>
        </w:rPr>
        <w:t>27. Пестициды – это</w:t>
      </w:r>
    </w:p>
    <w:p w:rsidR="00CC4A80" w:rsidRDefault="00926BC7">
      <w:pPr>
        <w:pStyle w:val="af3"/>
        <w:rPr>
          <w:sz w:val="24"/>
          <w:szCs w:val="24"/>
        </w:rPr>
      </w:pPr>
      <w:r>
        <w:rPr>
          <w:sz w:val="24"/>
          <w:szCs w:val="24"/>
        </w:rPr>
        <w:t>А. вещества, применяемые для обогащения почвы элементами питания;</w:t>
      </w:r>
    </w:p>
    <w:p w:rsidR="00CC4A80" w:rsidRDefault="00926BC7">
      <w:pPr>
        <w:pStyle w:val="af3"/>
        <w:rPr>
          <w:sz w:val="24"/>
          <w:szCs w:val="24"/>
        </w:rPr>
      </w:pPr>
      <w:r>
        <w:rPr>
          <w:sz w:val="24"/>
          <w:szCs w:val="24"/>
        </w:rPr>
        <w:t>Б. вещества, применяемые в сельском хозяйстве в борьбе с сорняками, вредителями и возбудителями болезней;</w:t>
      </w:r>
    </w:p>
    <w:p w:rsidR="00CC4A80" w:rsidRDefault="00926BC7">
      <w:pPr>
        <w:pStyle w:val="af3"/>
        <w:rPr>
          <w:sz w:val="24"/>
          <w:szCs w:val="24"/>
        </w:rPr>
      </w:pPr>
      <w:r>
        <w:rPr>
          <w:sz w:val="24"/>
          <w:szCs w:val="24"/>
        </w:rPr>
        <w:t>В. вещества, применяемые для ускорения созревания культурных растений.</w:t>
      </w:r>
    </w:p>
    <w:p w:rsidR="00CC4A80" w:rsidRDefault="00926BC7">
      <w:pPr>
        <w:pStyle w:val="af3"/>
        <w:rPr>
          <w:sz w:val="24"/>
          <w:szCs w:val="24"/>
        </w:rPr>
      </w:pPr>
      <w:r>
        <w:rPr>
          <w:sz w:val="24"/>
          <w:szCs w:val="24"/>
        </w:rPr>
        <w:t>28.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29. Главным  (базовым) актом в области экологии является</w:t>
      </w:r>
    </w:p>
    <w:p w:rsidR="00CC4A80" w:rsidRDefault="00926BC7">
      <w:pPr>
        <w:pStyle w:val="af3"/>
        <w:rPr>
          <w:sz w:val="24"/>
          <w:szCs w:val="24"/>
        </w:rPr>
      </w:pPr>
      <w:r>
        <w:rPr>
          <w:sz w:val="24"/>
          <w:szCs w:val="24"/>
        </w:rPr>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30.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Ключи к тестам:</w:t>
      </w:r>
    </w:p>
    <w:p w:rsidR="00CC4A80" w:rsidRDefault="00926BC7">
      <w:pPr>
        <w:spacing w:before="100" w:beforeAutospacing="1" w:after="100" w:afterAutospacing="1"/>
        <w:rPr>
          <w:sz w:val="24"/>
          <w:szCs w:val="24"/>
        </w:rPr>
      </w:pPr>
      <w:r>
        <w:rPr>
          <w:sz w:val="24"/>
          <w:szCs w:val="24"/>
        </w:rPr>
        <w:t>Вариант  I</w:t>
      </w:r>
    </w:p>
    <w:tbl>
      <w:tblPr>
        <w:tblW w:w="0" w:type="auto"/>
        <w:tblCellSpacing w:w="0" w:type="dxa"/>
        <w:tblCellMar>
          <w:left w:w="0" w:type="dxa"/>
          <w:right w:w="0" w:type="dxa"/>
        </w:tblCellMar>
        <w:tblLook w:val="04A0" w:firstRow="1" w:lastRow="0" w:firstColumn="1" w:lastColumn="0" w:noHBand="0" w:noVBand="1"/>
      </w:tblPr>
      <w:tblGrid>
        <w:gridCol w:w="120"/>
        <w:gridCol w:w="174"/>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3" w:name="a0f3a9790c961f090ac9ba8f9bbd24600e265297"/>
            <w:bookmarkStart w:id="4" w:name="6"/>
            <w:bookmarkEnd w:id="3"/>
            <w:bookmarkEnd w:id="4"/>
            <w:r>
              <w:rPr>
                <w:sz w:val="24"/>
                <w:szCs w:val="24"/>
              </w:rPr>
              <w:lastRenderedPageBreak/>
              <w:t>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spacing w:before="100" w:beforeAutospacing="1" w:after="100" w:afterAutospacing="1"/>
        <w:rPr>
          <w:sz w:val="24"/>
          <w:szCs w:val="24"/>
        </w:rPr>
      </w:pPr>
      <w:r>
        <w:rPr>
          <w:sz w:val="24"/>
          <w:szCs w:val="24"/>
        </w:rPr>
        <w:t>Вариант II</w:t>
      </w:r>
    </w:p>
    <w:tbl>
      <w:tblPr>
        <w:tblW w:w="0" w:type="auto"/>
        <w:tblCellSpacing w:w="0" w:type="dxa"/>
        <w:tblCellMar>
          <w:left w:w="0" w:type="dxa"/>
          <w:right w:w="0" w:type="dxa"/>
        </w:tblCellMar>
        <w:tblLook w:val="04A0" w:firstRow="1" w:lastRow="0" w:firstColumn="1" w:lastColumn="0" w:noHBand="0" w:noVBand="1"/>
      </w:tblPr>
      <w:tblGrid>
        <w:gridCol w:w="120"/>
        <w:gridCol w:w="161"/>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5" w:name="936865554c9f813551b12fff98755cda82789f75"/>
            <w:bookmarkStart w:id="6" w:name="7"/>
            <w:bookmarkEnd w:id="5"/>
            <w:bookmarkEnd w:id="6"/>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pStyle w:val="af3"/>
        <w:rPr>
          <w:sz w:val="24"/>
          <w:szCs w:val="24"/>
        </w:rPr>
      </w:pPr>
      <w:r>
        <w:rPr>
          <w:sz w:val="24"/>
          <w:szCs w:val="24"/>
        </w:rPr>
        <w:t xml:space="preserve"> Критерии оценки: </w:t>
      </w:r>
    </w:p>
    <w:p w:rsidR="00CC4A80" w:rsidRDefault="00926BC7">
      <w:pPr>
        <w:pStyle w:val="af3"/>
        <w:rPr>
          <w:sz w:val="24"/>
          <w:szCs w:val="24"/>
        </w:rPr>
      </w:pPr>
      <w:r>
        <w:rPr>
          <w:sz w:val="24"/>
          <w:szCs w:val="24"/>
        </w:rPr>
        <w:t>Оценка устных ответов учащихся:</w:t>
      </w:r>
    </w:p>
    <w:p w:rsidR="00CC4A80" w:rsidRDefault="00926BC7">
      <w:pPr>
        <w:pStyle w:val="af3"/>
        <w:rPr>
          <w:sz w:val="24"/>
          <w:szCs w:val="24"/>
        </w:rPr>
      </w:pPr>
      <w:r>
        <w:rPr>
          <w:sz w:val="24"/>
          <w:szCs w:val="24"/>
        </w:rPr>
        <w:t xml:space="preserve">Отметка "5" ставится, если студент: </w:t>
      </w:r>
    </w:p>
    <w:p w:rsidR="00CC4A80" w:rsidRDefault="00926BC7">
      <w:pPr>
        <w:pStyle w:val="af3"/>
        <w:rPr>
          <w:sz w:val="24"/>
          <w:szCs w:val="24"/>
        </w:rPr>
      </w:pPr>
      <w:r>
        <w:rPr>
          <w:sz w:val="24"/>
          <w:szCs w:val="24"/>
        </w:rPr>
        <w:t xml:space="preserve">1) полно излагает изученный материал, даёт правильное определенное языковых понятий; </w:t>
      </w:r>
      <w:r>
        <w:rPr>
          <w:sz w:val="24"/>
          <w:szCs w:val="24"/>
        </w:rPr>
        <w:b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sz w:val="24"/>
          <w:szCs w:val="24"/>
        </w:rPr>
        <w:br/>
        <w:t>3) излагает материал последовательно и правильно с точки зрения норм литературного языка.</w:t>
      </w:r>
    </w:p>
    <w:p w:rsidR="00CC4A80" w:rsidRDefault="00926BC7">
      <w:pPr>
        <w:pStyle w:val="af3"/>
        <w:rPr>
          <w:sz w:val="24"/>
          <w:szCs w:val="24"/>
        </w:rPr>
      </w:pPr>
      <w:r>
        <w:rPr>
          <w:sz w:val="24"/>
          <w:szCs w:val="24"/>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sz w:val="24"/>
          <w:szCs w:val="24"/>
        </w:rPr>
        <w:br/>
      </w:r>
      <w:r>
        <w:rPr>
          <w:sz w:val="24"/>
          <w:szCs w:val="24"/>
        </w:rPr>
        <w:br/>
        <w:t xml:space="preserve">Отметка "3" ставится, если студент обнаруживает знание и понимание основных положений данной темы, но: </w:t>
      </w:r>
    </w:p>
    <w:p w:rsidR="00CC4A80" w:rsidRDefault="00926BC7">
      <w:pPr>
        <w:pStyle w:val="af3"/>
        <w:rPr>
          <w:sz w:val="24"/>
          <w:szCs w:val="24"/>
        </w:rPr>
      </w:pPr>
      <w:r>
        <w:rPr>
          <w:sz w:val="24"/>
          <w:szCs w:val="24"/>
        </w:rPr>
        <w:t xml:space="preserve">1) излагает материал неполно и допускает неточности в определении понятий или формулировке правил; </w:t>
      </w:r>
    </w:p>
    <w:p w:rsidR="00CC4A80" w:rsidRDefault="00926BC7">
      <w:pPr>
        <w:pStyle w:val="af3"/>
        <w:rPr>
          <w:sz w:val="24"/>
          <w:szCs w:val="24"/>
        </w:rPr>
      </w:pPr>
      <w:r>
        <w:rPr>
          <w:sz w:val="24"/>
          <w:szCs w:val="24"/>
        </w:rPr>
        <w:t>2) не умеет достаточно глубоко и доказательно обосновать свои суждения и привести свои примеры;</w:t>
      </w:r>
    </w:p>
    <w:p w:rsidR="00CC4A80" w:rsidRDefault="00926BC7">
      <w:pPr>
        <w:pStyle w:val="af3"/>
        <w:rPr>
          <w:sz w:val="24"/>
          <w:szCs w:val="24"/>
        </w:rPr>
      </w:pPr>
      <w:r>
        <w:rPr>
          <w:sz w:val="24"/>
          <w:szCs w:val="24"/>
        </w:rPr>
        <w:t>3) излагает материал непоследовательно и допускает ошибки в языковом оформлении излагаемого.</w:t>
      </w:r>
    </w:p>
    <w:p w:rsidR="00CC4A80" w:rsidRDefault="00926BC7">
      <w:pPr>
        <w:pStyle w:val="af3"/>
        <w:rPr>
          <w:sz w:val="24"/>
          <w:szCs w:val="24"/>
        </w:rPr>
      </w:pPr>
      <w:r>
        <w:rPr>
          <w:sz w:val="24"/>
          <w:szCs w:val="24"/>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CC4A80" w:rsidRDefault="00926BC7">
      <w:pPr>
        <w:pStyle w:val="af3"/>
        <w:rPr>
          <w:sz w:val="24"/>
          <w:szCs w:val="24"/>
        </w:rPr>
      </w:pPr>
      <w:r>
        <w:rPr>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CC4A80" w:rsidRDefault="00926BC7">
      <w:pPr>
        <w:pStyle w:val="af3"/>
        <w:rPr>
          <w:sz w:val="24"/>
          <w:szCs w:val="24"/>
        </w:rPr>
      </w:pPr>
      <w:r>
        <w:rPr>
          <w:sz w:val="24"/>
          <w:szCs w:val="24"/>
        </w:rPr>
        <w:t>Критерии оценки тестов:</w:t>
      </w:r>
    </w:p>
    <w:p w:rsidR="00CC4A80" w:rsidRDefault="00926BC7">
      <w:pPr>
        <w:pStyle w:val="af3"/>
        <w:rPr>
          <w:sz w:val="24"/>
          <w:szCs w:val="24"/>
        </w:rPr>
      </w:pPr>
      <w:r>
        <w:rPr>
          <w:sz w:val="24"/>
          <w:szCs w:val="24"/>
        </w:rPr>
        <w:t xml:space="preserve">Более 84%- оценка 5 </w:t>
      </w:r>
    </w:p>
    <w:p w:rsidR="00CC4A80" w:rsidRDefault="00926BC7">
      <w:pPr>
        <w:pStyle w:val="af3"/>
        <w:rPr>
          <w:sz w:val="24"/>
          <w:szCs w:val="24"/>
        </w:rPr>
      </w:pPr>
      <w:r>
        <w:rPr>
          <w:sz w:val="24"/>
          <w:szCs w:val="24"/>
        </w:rPr>
        <w:t xml:space="preserve">от 71-83 %- оценка 4 </w:t>
      </w:r>
    </w:p>
    <w:p w:rsidR="00CC4A80" w:rsidRDefault="00926BC7">
      <w:pPr>
        <w:pStyle w:val="af3"/>
        <w:rPr>
          <w:sz w:val="24"/>
          <w:szCs w:val="24"/>
        </w:rPr>
      </w:pPr>
      <w:r>
        <w:rPr>
          <w:sz w:val="24"/>
          <w:szCs w:val="24"/>
        </w:rPr>
        <w:t xml:space="preserve">от 61-70% - оценка 3 </w:t>
      </w:r>
    </w:p>
    <w:p w:rsidR="00CC4A80" w:rsidRDefault="00926BC7">
      <w:pPr>
        <w:pStyle w:val="af3"/>
        <w:rPr>
          <w:sz w:val="24"/>
          <w:szCs w:val="24"/>
        </w:rPr>
      </w:pPr>
      <w:r>
        <w:rPr>
          <w:sz w:val="24"/>
          <w:szCs w:val="24"/>
        </w:rPr>
        <w:lastRenderedPageBreak/>
        <w:t>менее 60% - оценка 2</w:t>
      </w:r>
    </w:p>
    <w:p w:rsidR="00CC4A80" w:rsidRDefault="00926BC7">
      <w:pPr>
        <w:pStyle w:val="af3"/>
        <w:rPr>
          <w:sz w:val="24"/>
          <w:szCs w:val="24"/>
        </w:rPr>
      </w:pPr>
      <w:r>
        <w:rPr>
          <w:sz w:val="24"/>
          <w:szCs w:val="24"/>
        </w:rPr>
        <w:t>Критерии оценки реферата:</w:t>
      </w:r>
    </w:p>
    <w:p w:rsidR="00CC4A80" w:rsidRDefault="00926BC7">
      <w:pPr>
        <w:pStyle w:val="af3"/>
        <w:rPr>
          <w:sz w:val="24"/>
          <w:szCs w:val="24"/>
        </w:rPr>
      </w:pPr>
      <w:r>
        <w:rPr>
          <w:sz w:val="24"/>
          <w:szCs w:val="24"/>
        </w:rPr>
        <w:t>Оценка 5</w:t>
      </w:r>
    </w:p>
    <w:p w:rsidR="00CC4A80" w:rsidRDefault="00926BC7">
      <w:pPr>
        <w:pStyle w:val="af3"/>
        <w:rPr>
          <w:sz w:val="24"/>
          <w:szCs w:val="24"/>
        </w:rPr>
      </w:pPr>
      <w:r>
        <w:rPr>
          <w:sz w:val="24"/>
          <w:szCs w:val="24"/>
        </w:rPr>
        <w:t>-Содержание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не допускает ошибок, не допускает оговорки по невнимательности, которые легко исправляет по требованию учителя;</w:t>
      </w:r>
    </w:p>
    <w:p w:rsidR="00CC4A80" w:rsidRDefault="00926BC7">
      <w:pPr>
        <w:pStyle w:val="af3"/>
        <w:rPr>
          <w:sz w:val="24"/>
          <w:szCs w:val="24"/>
        </w:rPr>
      </w:pPr>
      <w:r>
        <w:rPr>
          <w:sz w:val="24"/>
          <w:szCs w:val="24"/>
        </w:rPr>
        <w:t>- Сообщение логично, последовательно, грамотно;</w:t>
      </w:r>
    </w:p>
    <w:p w:rsidR="00CC4A80" w:rsidRDefault="00926BC7">
      <w:pPr>
        <w:pStyle w:val="af3"/>
        <w:rPr>
          <w:sz w:val="24"/>
          <w:szCs w:val="24"/>
        </w:rPr>
      </w:pPr>
      <w:r>
        <w:rPr>
          <w:sz w:val="24"/>
          <w:szCs w:val="24"/>
        </w:rPr>
        <w:t>- На дополнительные вопросы дает правильные ответы.</w:t>
      </w:r>
    </w:p>
    <w:p w:rsidR="00CC4A80" w:rsidRDefault="00926BC7">
      <w:pPr>
        <w:pStyle w:val="af3"/>
        <w:rPr>
          <w:sz w:val="24"/>
          <w:szCs w:val="24"/>
        </w:rPr>
      </w:pPr>
      <w:r>
        <w:rPr>
          <w:sz w:val="24"/>
          <w:szCs w:val="24"/>
        </w:rPr>
        <w:t>Оценка 4</w:t>
      </w:r>
    </w:p>
    <w:p w:rsidR="00CC4A80" w:rsidRDefault="00926BC7">
      <w:pPr>
        <w:pStyle w:val="af3"/>
        <w:rPr>
          <w:sz w:val="24"/>
          <w:szCs w:val="24"/>
        </w:rPr>
      </w:pPr>
      <w:r>
        <w:rPr>
          <w:sz w:val="24"/>
          <w:szCs w:val="24"/>
        </w:rPr>
        <w:t>- 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допускает одну ошибку или два-три недочета, допускает неполноту ответа, которые исправляет только с помощью учителя.</w:t>
      </w:r>
    </w:p>
    <w:p w:rsidR="00CC4A80" w:rsidRDefault="00926BC7">
      <w:pPr>
        <w:pStyle w:val="af3"/>
        <w:rPr>
          <w:sz w:val="24"/>
          <w:szCs w:val="24"/>
        </w:rPr>
      </w:pPr>
      <w:r>
        <w:rPr>
          <w:sz w:val="24"/>
          <w:szCs w:val="24"/>
        </w:rPr>
        <w:t>Оценка 3</w:t>
      </w:r>
    </w:p>
    <w:p w:rsidR="00CC4A80" w:rsidRDefault="00926BC7">
      <w:pPr>
        <w:pStyle w:val="af3"/>
        <w:rPr>
          <w:sz w:val="24"/>
          <w:szCs w:val="24"/>
        </w:rPr>
      </w:pPr>
      <w:r>
        <w:rPr>
          <w:sz w:val="24"/>
          <w:szCs w:val="24"/>
        </w:rPr>
        <w:t>- Содержание реферата не полностью соответствует теме;</w:t>
      </w:r>
    </w:p>
    <w:p w:rsidR="00CC4A80" w:rsidRDefault="00926BC7">
      <w:pPr>
        <w:pStyle w:val="af3"/>
        <w:rPr>
          <w:sz w:val="24"/>
          <w:szCs w:val="24"/>
        </w:rPr>
      </w:pPr>
      <w:r>
        <w:rPr>
          <w:sz w:val="24"/>
          <w:szCs w:val="24"/>
        </w:rPr>
        <w:t>- Тема раскрыта недостаточно полно;</w:t>
      </w:r>
    </w:p>
    <w:p w:rsidR="00CC4A80" w:rsidRDefault="00926BC7">
      <w:pPr>
        <w:pStyle w:val="af3"/>
        <w:rPr>
          <w:sz w:val="24"/>
          <w:szCs w:val="24"/>
        </w:rPr>
      </w:pPr>
      <w:r>
        <w:rPr>
          <w:sz w:val="24"/>
          <w:szCs w:val="24"/>
        </w:rPr>
        <w:t>- В оформлении реферата допускаются ошибки;</w:t>
      </w:r>
    </w:p>
    <w:p w:rsidR="00CC4A80" w:rsidRDefault="00926BC7">
      <w:pPr>
        <w:pStyle w:val="af3"/>
        <w:rPr>
          <w:sz w:val="24"/>
          <w:szCs w:val="24"/>
        </w:rPr>
      </w:pPr>
      <w:r>
        <w:rPr>
          <w:sz w:val="24"/>
          <w:szCs w:val="24"/>
        </w:rPr>
        <w:t>- Литература, используемая автором, при работе над рефератом устарела;</w:t>
      </w:r>
    </w:p>
    <w:p w:rsidR="00CC4A80" w:rsidRDefault="00926BC7">
      <w:pPr>
        <w:pStyle w:val="af3"/>
        <w:rPr>
          <w:sz w:val="24"/>
          <w:szCs w:val="24"/>
        </w:rPr>
      </w:pPr>
      <w:r>
        <w:rPr>
          <w:sz w:val="24"/>
          <w:szCs w:val="24"/>
        </w:rPr>
        <w:t>- В реферате не отражена практическая работа автора по данной теме;</w:t>
      </w:r>
    </w:p>
    <w:p w:rsidR="00CC4A80" w:rsidRDefault="00926BC7">
      <w:pPr>
        <w:pStyle w:val="af3"/>
        <w:rPr>
          <w:sz w:val="24"/>
          <w:szCs w:val="24"/>
        </w:rPr>
      </w:pPr>
      <w:r>
        <w:rPr>
          <w:sz w:val="24"/>
          <w:szCs w:val="24"/>
        </w:rPr>
        <w:t>- В сообщении по теме допускается 2-3 ошибки;</w:t>
      </w:r>
    </w:p>
    <w:p w:rsidR="00CC4A80" w:rsidRDefault="00926BC7">
      <w:pPr>
        <w:pStyle w:val="af3"/>
        <w:rPr>
          <w:sz w:val="24"/>
          <w:szCs w:val="24"/>
        </w:rPr>
      </w:pPr>
      <w:r>
        <w:rPr>
          <w:sz w:val="24"/>
          <w:szCs w:val="24"/>
        </w:rPr>
        <w:t>- Сообщение неполно, построено несвязно, но выявляет общее понимание работы;</w:t>
      </w:r>
    </w:p>
    <w:p w:rsidR="00CC4A80" w:rsidRDefault="00926BC7">
      <w:pPr>
        <w:pStyle w:val="af3"/>
        <w:rPr>
          <w:sz w:val="24"/>
          <w:szCs w:val="24"/>
        </w:rPr>
      </w:pPr>
      <w:r>
        <w:rPr>
          <w:sz w:val="24"/>
          <w:szCs w:val="24"/>
        </w:rPr>
        <w:t>- При ответе на дополнительные вопросы допускаются ошибки, ответ неуверенный, требует постоянной помощи учителя.</w:t>
      </w:r>
    </w:p>
    <w:p w:rsidR="00CC4A80" w:rsidRDefault="00926BC7">
      <w:pPr>
        <w:pStyle w:val="af3"/>
        <w:rPr>
          <w:sz w:val="24"/>
          <w:szCs w:val="24"/>
        </w:rPr>
      </w:pPr>
      <w:r>
        <w:rPr>
          <w:sz w:val="24"/>
          <w:szCs w:val="24"/>
        </w:rPr>
        <w:t>Оценка 2</w:t>
      </w:r>
    </w:p>
    <w:p w:rsidR="00CC4A80" w:rsidRDefault="00926BC7">
      <w:pPr>
        <w:pStyle w:val="af3"/>
        <w:rPr>
          <w:sz w:val="24"/>
          <w:szCs w:val="24"/>
        </w:rPr>
      </w:pPr>
      <w:r>
        <w:rPr>
          <w:sz w:val="24"/>
          <w:szCs w:val="24"/>
        </w:rPr>
        <w:t>- Содержание реферата не соответствует теме.</w:t>
      </w:r>
    </w:p>
    <w:p w:rsidR="00CC4A80" w:rsidRDefault="00926BC7">
      <w:pPr>
        <w:pStyle w:val="af3"/>
        <w:rPr>
          <w:sz w:val="24"/>
          <w:szCs w:val="24"/>
        </w:rPr>
      </w:pPr>
      <w:r>
        <w:rPr>
          <w:sz w:val="24"/>
          <w:szCs w:val="24"/>
        </w:rPr>
        <w:t>Критерии оценки решения проблемно-ситуационной задачи по специальности</w:t>
      </w:r>
    </w:p>
    <w:p w:rsidR="00CC4A80" w:rsidRDefault="00926BC7">
      <w:pPr>
        <w:pStyle w:val="af3"/>
        <w:rPr>
          <w:sz w:val="24"/>
          <w:szCs w:val="24"/>
        </w:rPr>
      </w:pPr>
      <w:r>
        <w:rPr>
          <w:sz w:val="24"/>
          <w:szCs w:val="24"/>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rsidR="00CC4A80" w:rsidRDefault="00926BC7">
      <w:pPr>
        <w:pStyle w:val="af3"/>
        <w:rPr>
          <w:sz w:val="24"/>
          <w:szCs w:val="24"/>
        </w:rPr>
      </w:pPr>
      <w:r>
        <w:rPr>
          <w:sz w:val="24"/>
          <w:szCs w:val="24"/>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sz w:val="24"/>
          <w:szCs w:val="24"/>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CC4A80" w:rsidRDefault="00926BC7">
      <w:pPr>
        <w:pStyle w:val="af3"/>
        <w:rPr>
          <w:sz w:val="24"/>
          <w:szCs w:val="24"/>
        </w:rPr>
      </w:pPr>
      <w:r>
        <w:rPr>
          <w:sz w:val="24"/>
          <w:szCs w:val="24"/>
        </w:rPr>
        <w:t>Критерии оценки решения кроссвордов</w:t>
      </w:r>
    </w:p>
    <w:p w:rsidR="00CC4A80" w:rsidRDefault="00926BC7">
      <w:pPr>
        <w:pStyle w:val="af3"/>
        <w:rPr>
          <w:sz w:val="24"/>
          <w:szCs w:val="24"/>
        </w:rPr>
      </w:pPr>
      <w:r>
        <w:rPr>
          <w:sz w:val="24"/>
          <w:szCs w:val="24"/>
        </w:rPr>
        <w:t xml:space="preserve">Критериями кроссвордов является количество правильных ответов: </w:t>
      </w:r>
    </w:p>
    <w:p w:rsidR="00CC4A80" w:rsidRDefault="00926BC7">
      <w:pPr>
        <w:pStyle w:val="af3"/>
        <w:rPr>
          <w:sz w:val="24"/>
          <w:szCs w:val="24"/>
        </w:rPr>
      </w:pPr>
      <w:r>
        <w:rPr>
          <w:sz w:val="24"/>
          <w:szCs w:val="24"/>
        </w:rPr>
        <w:t xml:space="preserve">51 %- 75% удовлетворительно; </w:t>
      </w:r>
    </w:p>
    <w:p w:rsidR="00CC4A80" w:rsidRDefault="00926BC7">
      <w:pPr>
        <w:pStyle w:val="af3"/>
        <w:rPr>
          <w:sz w:val="24"/>
          <w:szCs w:val="24"/>
        </w:rPr>
      </w:pPr>
      <w:r>
        <w:rPr>
          <w:sz w:val="24"/>
          <w:szCs w:val="24"/>
        </w:rPr>
        <w:t xml:space="preserve">76%-90 % - хорошо; </w:t>
      </w:r>
    </w:p>
    <w:p w:rsidR="00CC4A80" w:rsidRDefault="00926BC7">
      <w:pPr>
        <w:pStyle w:val="af3"/>
        <w:rPr>
          <w:sz w:val="24"/>
          <w:szCs w:val="24"/>
        </w:rPr>
      </w:pPr>
      <w:r>
        <w:rPr>
          <w:sz w:val="24"/>
          <w:szCs w:val="24"/>
        </w:rPr>
        <w:t>свыше 90% - отлично.</w:t>
      </w:r>
    </w:p>
    <w:p w:rsidR="00CC4A80" w:rsidRDefault="00926BC7">
      <w:pPr>
        <w:pStyle w:val="af3"/>
        <w:rPr>
          <w:sz w:val="24"/>
          <w:szCs w:val="24"/>
        </w:rPr>
      </w:pPr>
      <w:r>
        <w:rPr>
          <w:sz w:val="24"/>
          <w:szCs w:val="24"/>
        </w:rPr>
        <w:t>Критерии оценки составления кластера</w:t>
      </w:r>
    </w:p>
    <w:p w:rsidR="00CC4A80" w:rsidRDefault="00926BC7">
      <w:pPr>
        <w:pStyle w:val="af3"/>
        <w:rPr>
          <w:sz w:val="24"/>
          <w:szCs w:val="24"/>
        </w:rPr>
      </w:pPr>
      <w:bookmarkStart w:id="7" w:name="h.gjdgxs"/>
      <w:bookmarkEnd w:id="7"/>
      <w:r>
        <w:rPr>
          <w:sz w:val="24"/>
          <w:szCs w:val="24"/>
        </w:rPr>
        <w:t> «5»- составлен полностью;</w:t>
      </w:r>
    </w:p>
    <w:p w:rsidR="00CC4A80" w:rsidRDefault="00926BC7">
      <w:pPr>
        <w:pStyle w:val="af3"/>
        <w:rPr>
          <w:sz w:val="24"/>
          <w:szCs w:val="24"/>
        </w:rPr>
      </w:pPr>
      <w:r>
        <w:rPr>
          <w:sz w:val="24"/>
          <w:szCs w:val="24"/>
        </w:rPr>
        <w:lastRenderedPageBreak/>
        <w:t>«4» - отсутствуют 1-2 элемента;</w:t>
      </w:r>
    </w:p>
    <w:p w:rsidR="00CC4A80" w:rsidRDefault="00926BC7">
      <w:pPr>
        <w:pStyle w:val="af3"/>
        <w:rPr>
          <w:sz w:val="24"/>
          <w:szCs w:val="24"/>
        </w:rPr>
      </w:pPr>
      <w:r>
        <w:rPr>
          <w:sz w:val="24"/>
          <w:szCs w:val="24"/>
        </w:rPr>
        <w:t>«3» - отсутствуют 3-4 элемента;</w:t>
      </w:r>
    </w:p>
    <w:p w:rsidR="00CC4A80" w:rsidRDefault="00926BC7">
      <w:pPr>
        <w:pStyle w:val="af3"/>
        <w:rPr>
          <w:sz w:val="24"/>
          <w:szCs w:val="24"/>
        </w:rPr>
      </w:pPr>
      <w:r>
        <w:rPr>
          <w:sz w:val="24"/>
          <w:szCs w:val="24"/>
        </w:rPr>
        <w:t>«2» - отсутствуют 5 и более элементов.</w:t>
      </w:r>
    </w:p>
    <w:sectPr w:rsidR="00CC4A80">
      <w:headerReference w:type="even" r:id="rId10"/>
      <w:headerReference w:type="default" r:id="rId11"/>
      <w:footerReference w:type="even"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050" w:rsidRDefault="00F94050">
      <w:r>
        <w:separator/>
      </w:r>
    </w:p>
  </w:endnote>
  <w:endnote w:type="continuationSeparator" w:id="0">
    <w:p w:rsidR="00F94050" w:rsidRDefault="00F9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A12" w:rsidRDefault="00E65A12">
    <w:pPr>
      <w:pStyle w:val="ad"/>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65A12" w:rsidRDefault="00E65A1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050" w:rsidRDefault="00F94050">
      <w:r>
        <w:separator/>
      </w:r>
    </w:p>
  </w:footnote>
  <w:footnote w:type="continuationSeparator" w:id="0">
    <w:p w:rsidR="00F94050" w:rsidRDefault="00F94050">
      <w:r>
        <w:continuationSeparator/>
      </w:r>
    </w:p>
  </w:footnote>
  <w:footnote w:id="1">
    <w:p w:rsidR="00E65A12" w:rsidRDefault="00E65A12">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A12" w:rsidRDefault="00E65A12">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65A12" w:rsidRDefault="00E65A12">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A12" w:rsidRDefault="00E65A12">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77789C">
      <w:rPr>
        <w:rStyle w:val="a4"/>
        <w:noProof/>
      </w:rPr>
      <w:t>5</w:t>
    </w:r>
    <w:r>
      <w:rPr>
        <w:rStyle w:val="a4"/>
      </w:rPr>
      <w:fldChar w:fldCharType="end"/>
    </w:r>
  </w:p>
  <w:p w:rsidR="00E65A12" w:rsidRDefault="00E65A1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28D"/>
    <w:multiLevelType w:val="multilevel"/>
    <w:tmpl w:val="00F0228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D021372"/>
    <w:multiLevelType w:val="multilevel"/>
    <w:tmpl w:val="1D0213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3C7756B7"/>
    <w:multiLevelType w:val="multilevel"/>
    <w:tmpl w:val="3C7756B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6225657E"/>
    <w:multiLevelType w:val="multilevel"/>
    <w:tmpl w:val="6225657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AE0"/>
    <w:rsid w:val="0000074C"/>
    <w:rsid w:val="00016656"/>
    <w:rsid w:val="00043C8D"/>
    <w:rsid w:val="00045ADA"/>
    <w:rsid w:val="000734FE"/>
    <w:rsid w:val="000E103E"/>
    <w:rsid w:val="000F251F"/>
    <w:rsid w:val="000F3724"/>
    <w:rsid w:val="000F5098"/>
    <w:rsid w:val="00191EB2"/>
    <w:rsid w:val="001D1B0E"/>
    <w:rsid w:val="002131FD"/>
    <w:rsid w:val="00240132"/>
    <w:rsid w:val="00241540"/>
    <w:rsid w:val="002447B6"/>
    <w:rsid w:val="00246D6F"/>
    <w:rsid w:val="00264429"/>
    <w:rsid w:val="00270C26"/>
    <w:rsid w:val="00280DA4"/>
    <w:rsid w:val="00295023"/>
    <w:rsid w:val="00296B13"/>
    <w:rsid w:val="002B0111"/>
    <w:rsid w:val="00330C66"/>
    <w:rsid w:val="00337FF7"/>
    <w:rsid w:val="00340DB5"/>
    <w:rsid w:val="0036315C"/>
    <w:rsid w:val="00364BEC"/>
    <w:rsid w:val="00374EF3"/>
    <w:rsid w:val="00382B83"/>
    <w:rsid w:val="00391F78"/>
    <w:rsid w:val="003B4B86"/>
    <w:rsid w:val="004525A6"/>
    <w:rsid w:val="00461730"/>
    <w:rsid w:val="00485076"/>
    <w:rsid w:val="004A21F5"/>
    <w:rsid w:val="004A5111"/>
    <w:rsid w:val="004C264C"/>
    <w:rsid w:val="004F0522"/>
    <w:rsid w:val="0054470A"/>
    <w:rsid w:val="005709E6"/>
    <w:rsid w:val="00582960"/>
    <w:rsid w:val="00592E12"/>
    <w:rsid w:val="005A5CC0"/>
    <w:rsid w:val="005A6C08"/>
    <w:rsid w:val="005D787C"/>
    <w:rsid w:val="006033B6"/>
    <w:rsid w:val="006153C4"/>
    <w:rsid w:val="00615EF6"/>
    <w:rsid w:val="00633F15"/>
    <w:rsid w:val="00646404"/>
    <w:rsid w:val="00661647"/>
    <w:rsid w:val="0069290A"/>
    <w:rsid w:val="006D295A"/>
    <w:rsid w:val="006D57D4"/>
    <w:rsid w:val="006F50B1"/>
    <w:rsid w:val="007027BF"/>
    <w:rsid w:val="0071238E"/>
    <w:rsid w:val="007163E6"/>
    <w:rsid w:val="00723A09"/>
    <w:rsid w:val="007315BA"/>
    <w:rsid w:val="007430C5"/>
    <w:rsid w:val="007745B5"/>
    <w:rsid w:val="0077789C"/>
    <w:rsid w:val="00784D65"/>
    <w:rsid w:val="007B464E"/>
    <w:rsid w:val="007F7C80"/>
    <w:rsid w:val="008006EB"/>
    <w:rsid w:val="008009B2"/>
    <w:rsid w:val="008036FC"/>
    <w:rsid w:val="0082077E"/>
    <w:rsid w:val="00835259"/>
    <w:rsid w:val="00870886"/>
    <w:rsid w:val="0087637B"/>
    <w:rsid w:val="008947AC"/>
    <w:rsid w:val="008C2BFA"/>
    <w:rsid w:val="008F4A66"/>
    <w:rsid w:val="00917296"/>
    <w:rsid w:val="009218F8"/>
    <w:rsid w:val="00926BC7"/>
    <w:rsid w:val="00951809"/>
    <w:rsid w:val="009708E3"/>
    <w:rsid w:val="00971794"/>
    <w:rsid w:val="00996E1F"/>
    <w:rsid w:val="00997AE0"/>
    <w:rsid w:val="009C7AAE"/>
    <w:rsid w:val="009F5BDC"/>
    <w:rsid w:val="009F625A"/>
    <w:rsid w:val="00A52414"/>
    <w:rsid w:val="00A52A96"/>
    <w:rsid w:val="00A57B2A"/>
    <w:rsid w:val="00A73B59"/>
    <w:rsid w:val="00A8537B"/>
    <w:rsid w:val="00A8599D"/>
    <w:rsid w:val="00B224E6"/>
    <w:rsid w:val="00B27E85"/>
    <w:rsid w:val="00B41C0F"/>
    <w:rsid w:val="00B66F2F"/>
    <w:rsid w:val="00B719E6"/>
    <w:rsid w:val="00B75E2B"/>
    <w:rsid w:val="00B90352"/>
    <w:rsid w:val="00B94C7C"/>
    <w:rsid w:val="00BA0AFC"/>
    <w:rsid w:val="00BB3E67"/>
    <w:rsid w:val="00BB7640"/>
    <w:rsid w:val="00BC0AFC"/>
    <w:rsid w:val="00BC409F"/>
    <w:rsid w:val="00BE0531"/>
    <w:rsid w:val="00BF2AB4"/>
    <w:rsid w:val="00C0394C"/>
    <w:rsid w:val="00C16F42"/>
    <w:rsid w:val="00C2302E"/>
    <w:rsid w:val="00C2654A"/>
    <w:rsid w:val="00C26A5B"/>
    <w:rsid w:val="00C533D7"/>
    <w:rsid w:val="00C64FFE"/>
    <w:rsid w:val="00CB0F4D"/>
    <w:rsid w:val="00CC4A80"/>
    <w:rsid w:val="00CD0BE2"/>
    <w:rsid w:val="00CE30A9"/>
    <w:rsid w:val="00CE60FA"/>
    <w:rsid w:val="00D458EA"/>
    <w:rsid w:val="00D8116C"/>
    <w:rsid w:val="00D826AA"/>
    <w:rsid w:val="00D94937"/>
    <w:rsid w:val="00DC0611"/>
    <w:rsid w:val="00E031EF"/>
    <w:rsid w:val="00E545B7"/>
    <w:rsid w:val="00E65A12"/>
    <w:rsid w:val="00E74FA0"/>
    <w:rsid w:val="00E90695"/>
    <w:rsid w:val="00EC49E8"/>
    <w:rsid w:val="00EC71E6"/>
    <w:rsid w:val="00ED69C8"/>
    <w:rsid w:val="00EE5B8E"/>
    <w:rsid w:val="00EE6245"/>
    <w:rsid w:val="00EF32F2"/>
    <w:rsid w:val="00EF3A01"/>
    <w:rsid w:val="00F114BE"/>
    <w:rsid w:val="00F16BBF"/>
    <w:rsid w:val="00F16EA5"/>
    <w:rsid w:val="00F267BA"/>
    <w:rsid w:val="00F47DC9"/>
    <w:rsid w:val="00F60D11"/>
    <w:rsid w:val="00F711B1"/>
    <w:rsid w:val="00F8491B"/>
    <w:rsid w:val="00F84FD5"/>
    <w:rsid w:val="00F85480"/>
    <w:rsid w:val="00F94050"/>
    <w:rsid w:val="00F94D85"/>
    <w:rsid w:val="00FA4C1B"/>
    <w:rsid w:val="00FD6E5D"/>
    <w:rsid w:val="00FE04D2"/>
    <w:rsid w:val="00FF0A02"/>
    <w:rsid w:val="00FF1445"/>
    <w:rsid w:val="00FF1C2C"/>
    <w:rsid w:val="01A30D1B"/>
    <w:rsid w:val="034A62CA"/>
    <w:rsid w:val="080F1ED7"/>
    <w:rsid w:val="150E36B9"/>
    <w:rsid w:val="1AB4106F"/>
    <w:rsid w:val="21BB35D0"/>
    <w:rsid w:val="230B1CEB"/>
    <w:rsid w:val="292C2EDF"/>
    <w:rsid w:val="2DC640B4"/>
    <w:rsid w:val="333540D3"/>
    <w:rsid w:val="38F80C7B"/>
    <w:rsid w:val="40096FEB"/>
    <w:rsid w:val="45D73C48"/>
    <w:rsid w:val="4ADC5FEC"/>
    <w:rsid w:val="500F1318"/>
    <w:rsid w:val="782C7D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locked/>
    <w:rsid w:val="00F47DC9"/>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locked/>
    <w:rsid w:val="00F47DC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852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49C48-2D42-42B8-8B05-45A7073C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7986</Words>
  <Characters>45526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Ахмадуллин</dc:creator>
  <cp:lastModifiedBy>Я</cp:lastModifiedBy>
  <cp:revision>35</cp:revision>
  <dcterms:created xsi:type="dcterms:W3CDTF">2015-03-21T05:40:00Z</dcterms:created>
  <dcterms:modified xsi:type="dcterms:W3CDTF">2024-05-06T09:14:00Z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1049-11.2.0.10382</vt:lpwstr>
  </property>
  <property fmtid="{D5CDD505-2E9C-101B-9397-08002B2CF9AE}" pid="3" name="ICV">
    <vt:lpwstr>F0E083F8FD7B46058C5170399FA50021</vt:lpwstr>
  </property>
</Properties>
</file>